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6747C6C8" w:rsidR="00F33045" w:rsidRPr="00624411" w:rsidRDefault="00F15010" w:rsidP="00AA1E80">
      <w:pPr>
        <w:tabs>
          <w:tab w:val="left" w:pos="3969"/>
        </w:tabs>
        <w:spacing w:before="60" w:line="350" w:lineRule="auto"/>
        <w:ind w:right="77"/>
        <w:rPr>
          <w:rFonts w:ascii="Arial"/>
          <w:sz w:val="20"/>
        </w:rPr>
      </w:pPr>
      <w:r>
        <w:rPr>
          <w:rFonts w:ascii="Arial"/>
          <w:color w:val="231F20"/>
          <w:sz w:val="20"/>
        </w:rPr>
        <w:t xml:space="preserve"> </w:t>
      </w:r>
      <w:r w:rsidR="004C7297">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05122F40" w:rsidR="00F33045" w:rsidRPr="00AA1196" w:rsidRDefault="00C309F8"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FAIRLEY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1C14ED50" w14:textId="5EA4F943" w:rsidR="004F07EC" w:rsidRPr="0019265F" w:rsidRDefault="004F07EC" w:rsidP="004F07EC">
            <w:pPr>
              <w:pStyle w:val="TableParagraph"/>
              <w:spacing w:before="94" w:line="249" w:lineRule="auto"/>
              <w:ind w:left="136" w:right="142"/>
              <w:rPr>
                <w:rFonts w:ascii="Arial"/>
                <w:color w:val="231F20"/>
                <w:sz w:val="18"/>
                <w:szCs w:val="18"/>
              </w:rPr>
            </w:pPr>
            <w:r>
              <w:rPr>
                <w:rFonts w:ascii="Arial"/>
                <w:b/>
                <w:bCs/>
                <w:color w:val="231F20"/>
                <w:sz w:val="18"/>
                <w:szCs w:val="18"/>
              </w:rPr>
              <w:t xml:space="preserve">Address: </w:t>
            </w:r>
            <w:r>
              <w:rPr>
                <w:rFonts w:ascii="Arial"/>
                <w:color w:val="231F20"/>
                <w:sz w:val="18"/>
                <w:szCs w:val="18"/>
              </w:rPr>
              <w:t>47 Rose Street, Murrumbateman NSW 2582</w:t>
            </w:r>
          </w:p>
          <w:p w14:paraId="69E0DD04" w14:textId="053BCA0D" w:rsidR="004F07EC" w:rsidRDefault="004F07EC" w:rsidP="004F07EC">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1E38B2">
              <w:rPr>
                <w:rFonts w:ascii="Arial"/>
                <w:color w:val="231F20"/>
                <w:sz w:val="18"/>
                <w:szCs w:val="18"/>
              </w:rPr>
              <w:t>02 6185 2080</w:t>
            </w:r>
          </w:p>
          <w:p w14:paraId="728BE32D" w14:textId="77777777" w:rsidR="004F07EC" w:rsidRDefault="004F07EC" w:rsidP="004F07EC">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Pr="00D42538">
                <w:rPr>
                  <w:rStyle w:val="Hyperlink"/>
                  <w:rFonts w:ascii="Arial"/>
                  <w:sz w:val="18"/>
                  <w:szCs w:val="18"/>
                </w:rPr>
                <w:t>fairley@ywca-canberra.org.au</w:t>
              </w:r>
            </w:hyperlink>
          </w:p>
          <w:p w14:paraId="06CF166A" w14:textId="506F03A0" w:rsidR="00F33045" w:rsidRPr="00AA1196" w:rsidRDefault="004F07EC" w:rsidP="004F07EC">
            <w:pPr>
              <w:pStyle w:val="TableParagraph"/>
              <w:spacing w:before="94"/>
              <w:ind w:left="136"/>
              <w:rPr>
                <w:rFonts w:ascii="Arial" w:hAnsi="Arial" w:cs="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Pr>
                <w:rFonts w:ascii="Arial"/>
                <w:color w:val="231F20"/>
                <w:sz w:val="18"/>
                <w:szCs w:val="18"/>
              </w:rPr>
              <w:t>6185 2040</w:t>
            </w:r>
          </w:p>
        </w:tc>
        <w:tc>
          <w:tcPr>
            <w:tcW w:w="6343" w:type="dxa"/>
            <w:gridSpan w:val="3"/>
            <w:tcBorders>
              <w:bottom w:val="single" w:sz="4" w:space="0" w:color="A21983"/>
            </w:tcBorders>
          </w:tcPr>
          <w:p w14:paraId="07D66CDB" w14:textId="77777777" w:rsidR="000124EE" w:rsidRPr="00325EB3" w:rsidRDefault="000124EE" w:rsidP="000124EE">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481ACC80" w14:textId="2E2B19CE" w:rsidR="000124EE" w:rsidRDefault="000124EE" w:rsidP="000124EE">
            <w:pPr>
              <w:pStyle w:val="TableParagraph"/>
              <w:spacing w:before="94"/>
              <w:ind w:left="136"/>
              <w:rPr>
                <w:rFonts w:ascii="Arial" w:hAnsi="Arial"/>
                <w:i/>
                <w:color w:val="231F20"/>
                <w:sz w:val="18"/>
                <w:szCs w:val="18"/>
              </w:rPr>
            </w:pPr>
            <w:r>
              <w:rPr>
                <w:rFonts w:ascii="Arial" w:hAnsi="Arial"/>
                <w:color w:val="231F20"/>
                <w:sz w:val="18"/>
                <w:szCs w:val="18"/>
              </w:rPr>
              <w:t>Monday to Friday 7:00am – 6:</w:t>
            </w:r>
            <w:r w:rsidR="00EC4680">
              <w:rPr>
                <w:rFonts w:ascii="Arial" w:hAnsi="Arial"/>
                <w:color w:val="231F20"/>
                <w:sz w:val="18"/>
                <w:szCs w:val="18"/>
              </w:rPr>
              <w:t>00</w:t>
            </w:r>
            <w:r>
              <w:rPr>
                <w:rFonts w:ascii="Arial" w:hAnsi="Arial"/>
                <w:color w:val="231F20"/>
                <w:sz w:val="18"/>
                <w:szCs w:val="18"/>
              </w:rPr>
              <w:t xml:space="preserve">pm, </w:t>
            </w:r>
            <w:r>
              <w:rPr>
                <w:rFonts w:ascii="Arial" w:hAnsi="Arial"/>
                <w:i/>
                <w:color w:val="231F20"/>
                <w:sz w:val="18"/>
                <w:szCs w:val="18"/>
              </w:rPr>
              <w:t xml:space="preserve">excluding Public </w:t>
            </w:r>
            <w:proofErr w:type="gramStart"/>
            <w:r>
              <w:rPr>
                <w:rFonts w:ascii="Arial" w:hAnsi="Arial"/>
                <w:i/>
                <w:color w:val="231F20"/>
                <w:sz w:val="18"/>
                <w:szCs w:val="18"/>
              </w:rPr>
              <w:t>Holidays</w:t>
            </w:r>
            <w:proofErr w:type="gramEnd"/>
          </w:p>
          <w:p w14:paraId="47241428" w14:textId="77777777" w:rsidR="000124EE" w:rsidRPr="00325EB3" w:rsidRDefault="000124EE" w:rsidP="000124EE">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4E260B36" w14:textId="77777777" w:rsidR="000124EE" w:rsidRPr="00325EB3" w:rsidRDefault="000124EE" w:rsidP="000124EE">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7:0</w:t>
            </w:r>
            <w:r w:rsidRPr="00325EB3">
              <w:rPr>
                <w:rFonts w:ascii="Arial" w:hAnsi="Arial"/>
                <w:color w:val="231F20"/>
                <w:sz w:val="18"/>
                <w:szCs w:val="18"/>
              </w:rPr>
              <w:t>0am – 9:00am</w:t>
            </w:r>
          </w:p>
          <w:p w14:paraId="06CF166D" w14:textId="50022643" w:rsidR="00F33045" w:rsidRPr="00AA1196" w:rsidRDefault="000124EE" w:rsidP="000124EE">
            <w:pPr>
              <w:pStyle w:val="TableParagraph"/>
              <w:spacing w:before="94"/>
              <w:ind w:left="136"/>
              <w:rPr>
                <w:rFonts w:ascii="Arial" w:hAnsi="Arial" w:cs="Arial"/>
                <w:color w:val="231F20"/>
                <w:sz w:val="18"/>
                <w:szCs w:val="18"/>
              </w:rPr>
            </w:pPr>
            <w:r w:rsidRPr="00325EB3">
              <w:rPr>
                <w:rFonts w:ascii="Arial" w:hAnsi="Arial"/>
                <w:b/>
                <w:color w:val="231F20"/>
                <w:sz w:val="18"/>
                <w:szCs w:val="18"/>
              </w:rPr>
              <w:t>After School / Preschool Care</w:t>
            </w:r>
            <w:r w:rsidRPr="008C6EBA">
              <w:rPr>
                <w:rFonts w:ascii="Arial" w:hAnsi="Arial"/>
                <w:b/>
                <w:color w:val="231F20"/>
                <w:sz w:val="18"/>
                <w:szCs w:val="18"/>
              </w:rPr>
              <w:t>:</w:t>
            </w:r>
            <w:r>
              <w:rPr>
                <w:rFonts w:ascii="Arial" w:hAnsi="Arial"/>
                <w:color w:val="231F20"/>
                <w:sz w:val="18"/>
                <w:szCs w:val="18"/>
              </w:rPr>
              <w:t xml:space="preserve"> 3:00pm – 6:</w:t>
            </w:r>
            <w:r w:rsidR="00EC4680">
              <w:rPr>
                <w:rFonts w:ascii="Arial" w:hAnsi="Arial"/>
                <w:color w:val="231F20"/>
                <w:sz w:val="18"/>
                <w:szCs w:val="18"/>
              </w:rPr>
              <w:t>00</w:t>
            </w:r>
            <w:r w:rsidRPr="00325EB3">
              <w:rPr>
                <w:rFonts w:ascii="Arial" w:hAnsi="Arial"/>
                <w:color w:val="231F20"/>
                <w:sz w:val="18"/>
                <w:szCs w:val="18"/>
              </w:rPr>
              <w:t>pm</w:t>
            </w: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3B4DBA5E" w14:textId="3059E018" w:rsidR="001645B1" w:rsidRDefault="00BA3707" w:rsidP="005E0BE8">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1645B1" w:rsidRPr="00AA1196">
              <w:rPr>
                <w:rFonts w:ascii="Arial" w:eastAsiaTheme="minorHAnsi" w:hAnsi="Arial" w:cs="Arial"/>
                <w:b/>
                <w:color w:val="000000"/>
                <w:spacing w:val="-1"/>
                <w:sz w:val="18"/>
                <w:szCs w:val="18"/>
                <w:lang w:val="en-GB"/>
              </w:rPr>
              <w:t>Routine Bookings:</w:t>
            </w:r>
            <w:r w:rsidR="001645B1" w:rsidRPr="00AA1196">
              <w:rPr>
                <w:rFonts w:ascii="Arial" w:eastAsiaTheme="minorHAnsi" w:hAnsi="Arial" w:cs="Arial"/>
                <w:color w:val="000000"/>
                <w:spacing w:val="-1"/>
                <w:sz w:val="18"/>
                <w:szCs w:val="18"/>
                <w:lang w:val="en-GB"/>
              </w:rPr>
              <w:t xml:space="preserve"> Routine bookings are accepted two (2) weeks prior to </w:t>
            </w:r>
            <w:r w:rsidR="001645B1">
              <w:rPr>
                <w:rFonts w:ascii="Arial" w:eastAsiaTheme="minorHAnsi" w:hAnsi="Arial" w:cs="Arial"/>
                <w:color w:val="000000"/>
                <w:spacing w:val="-1"/>
                <w:sz w:val="18"/>
                <w:szCs w:val="18"/>
                <w:lang w:val="en-GB"/>
              </w:rPr>
              <w:t xml:space="preserve">a </w:t>
            </w:r>
            <w:r w:rsidR="001645B1" w:rsidRPr="00AA1196">
              <w:rPr>
                <w:rFonts w:ascii="Arial" w:eastAsiaTheme="minorHAnsi" w:hAnsi="Arial" w:cs="Arial"/>
                <w:color w:val="000000"/>
                <w:spacing w:val="-1"/>
                <w:sz w:val="18"/>
                <w:szCs w:val="18"/>
                <w:lang w:val="en-GB"/>
              </w:rPr>
              <w:t xml:space="preserve">start date, subject to availability. Routine bookings are </w:t>
            </w:r>
            <w:r w:rsidR="001645B1">
              <w:rPr>
                <w:rFonts w:ascii="Arial" w:eastAsiaTheme="minorHAnsi" w:hAnsi="Arial" w:cs="Arial"/>
                <w:color w:val="000000"/>
                <w:spacing w:val="-1"/>
                <w:sz w:val="18"/>
                <w:szCs w:val="18"/>
                <w:lang w:val="en-GB"/>
              </w:rPr>
              <w:t>o</w:t>
            </w:r>
            <w:r w:rsidR="001645B1"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FF36CA2" w14:textId="77777777" w:rsidR="001645B1" w:rsidRPr="00DF4E99" w:rsidRDefault="001645B1" w:rsidP="005E0BE8">
            <w:pPr>
              <w:pStyle w:val="TableParagraph"/>
              <w:spacing w:before="0"/>
              <w:ind w:left="97" w:right="274" w:hanging="97"/>
              <w:jc w:val="both"/>
              <w:rPr>
                <w:rFonts w:ascii="Arial" w:eastAsiaTheme="minorHAnsi" w:hAnsi="Arial" w:cs="Arial"/>
                <w:color w:val="000000"/>
                <w:spacing w:val="-1"/>
                <w:sz w:val="16"/>
                <w:szCs w:val="16"/>
                <w:lang w:val="en-GB"/>
              </w:rPr>
            </w:pPr>
          </w:p>
          <w:p w14:paraId="289B5D71" w14:textId="4D22E70E" w:rsidR="001645B1" w:rsidRDefault="001645B1" w:rsidP="005E0BE8">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6B5C82AD" w14:textId="77777777" w:rsidR="001645B1" w:rsidRPr="00DF4E99" w:rsidRDefault="001645B1" w:rsidP="005E0BE8">
            <w:pPr>
              <w:pStyle w:val="TableParagraph"/>
              <w:spacing w:before="0"/>
              <w:ind w:left="97" w:right="274" w:hanging="97"/>
              <w:jc w:val="both"/>
              <w:rPr>
                <w:rFonts w:ascii="Arial" w:hAnsi="Arial" w:cs="Arial"/>
                <w:sz w:val="16"/>
                <w:szCs w:val="16"/>
              </w:rPr>
            </w:pPr>
          </w:p>
          <w:p w14:paraId="570E23C1"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547E7529" w14:textId="77777777" w:rsidR="001645B1" w:rsidRPr="00DF4E99" w:rsidRDefault="001645B1" w:rsidP="005E0BE8">
            <w:pPr>
              <w:pStyle w:val="TableParagraph"/>
              <w:spacing w:before="0"/>
              <w:ind w:left="97" w:right="274" w:hanging="97"/>
              <w:jc w:val="both"/>
              <w:rPr>
                <w:rFonts w:ascii="Arial" w:eastAsiaTheme="minorHAnsi" w:hAnsi="Arial" w:cs="Arial"/>
                <w:color w:val="000000"/>
                <w:sz w:val="16"/>
                <w:szCs w:val="16"/>
                <w:lang w:val="en-GB"/>
              </w:rPr>
            </w:pPr>
          </w:p>
          <w:p w14:paraId="12617BC4"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40D5C7D3" w:rsidR="000D5ADB" w:rsidRPr="00AA1196" w:rsidRDefault="000D5ADB" w:rsidP="00BA3707">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F843CD" w:rsidRPr="00AA1196" w14:paraId="06CF1687" w14:textId="77777777" w:rsidTr="00E3150D">
        <w:trPr>
          <w:trHeight w:val="5244"/>
        </w:trPr>
        <w:tc>
          <w:tcPr>
            <w:tcW w:w="5498" w:type="dxa"/>
            <w:gridSpan w:val="2"/>
            <w:tcBorders>
              <w:bottom w:val="single" w:sz="4" w:space="0" w:color="A21983"/>
            </w:tcBorders>
          </w:tcPr>
          <w:p w14:paraId="46159887" w14:textId="4F06EA23" w:rsidR="00F843CD" w:rsidRDefault="00F843CD" w:rsidP="00F843CD">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4589555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409C1D2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401781F7" w14:textId="77777777" w:rsidR="00F843CD" w:rsidRDefault="00F843CD" w:rsidP="00F843CD">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proofErr w:type="gramStart"/>
            <w:r>
              <w:rPr>
                <w:rFonts w:ascii="Arial" w:hAnsi="Arial" w:cs="Arial"/>
                <w:sz w:val="18"/>
                <w:szCs w:val="18"/>
              </w:rPr>
              <w:t>bookings</w:t>
            </w:r>
            <w:proofErr w:type="gramEnd"/>
            <w:r>
              <w:rPr>
                <w:rFonts w:ascii="Arial" w:hAnsi="Arial" w:cs="Arial"/>
                <w:sz w:val="18"/>
                <w:szCs w:val="18"/>
              </w:rPr>
              <w:t xml:space="preserve"> and general enquiries.</w:t>
            </w:r>
          </w:p>
          <w:p w14:paraId="60E1B2ED"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 xml:space="preserve">A bond equivalent to one (1) weeks full </w:t>
            </w:r>
            <w:proofErr w:type="gramStart"/>
            <w:r>
              <w:rPr>
                <w:rFonts w:ascii="Arial" w:hAnsi="Arial" w:cs="Arial"/>
                <w:sz w:val="18"/>
                <w:szCs w:val="18"/>
              </w:rPr>
              <w:t>fees</w:t>
            </w:r>
            <w:proofErr w:type="gramEnd"/>
            <w:r>
              <w:rPr>
                <w:rFonts w:ascii="Arial" w:hAnsi="Arial" w:cs="Arial"/>
                <w:sz w:val="18"/>
                <w:szCs w:val="18"/>
              </w:rPr>
              <w:t xml:space="preserve"> for the days of attendance, will be charged.  Bonds will be included on the first statement and credited towards the final account when a child ceases care.</w:t>
            </w:r>
          </w:p>
          <w:p w14:paraId="06CF1681" w14:textId="35C7D9AE" w:rsidR="00F843CD" w:rsidRPr="00953F66" w:rsidRDefault="00F843CD" w:rsidP="00F843CD">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2AADA2A9" w14:textId="77777777" w:rsidR="00F843CD" w:rsidRPr="00E3150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6245FBC5"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31D88E42"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5BD63DB6"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50A50C0"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7C8A33A"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272ABADE"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2D4FA57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638BF017"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0A869A18" w:rsidR="00F843CD" w:rsidRPr="00AA1196"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060266"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39B20B24" w:rsidR="00060266" w:rsidRPr="00472EC1" w:rsidRDefault="00060266" w:rsidP="00060266">
            <w:pPr>
              <w:pStyle w:val="TableParagraph"/>
              <w:spacing w:before="9"/>
              <w:ind w:left="136" w:right="69"/>
              <w:rPr>
                <w:rFonts w:ascii="Arial" w:hAnsi="Arial" w:cs="Arial"/>
                <w:b/>
                <w:bCs/>
                <w:iCs/>
                <w:sz w:val="18"/>
                <w:szCs w:val="18"/>
              </w:rPr>
            </w:pPr>
            <w:r>
              <w:rPr>
                <w:rFonts w:ascii="Arial"/>
                <w:b/>
                <w:color w:val="FFFFFF"/>
              </w:rPr>
              <w:t xml:space="preserve">FEE SCHEDULE </w:t>
            </w:r>
            <w:r w:rsidR="00472EC1">
              <w:rPr>
                <w:rFonts w:ascii="Arial"/>
                <w:b/>
                <w:bCs/>
                <w:iCs/>
                <w:color w:val="FFFFFF"/>
              </w:rPr>
              <w:t>1 JANUARY 202</w:t>
            </w:r>
            <w:r w:rsidR="00F843CD">
              <w:rPr>
                <w:rFonts w:ascii="Arial"/>
                <w:b/>
                <w:bCs/>
                <w:iCs/>
                <w:color w:val="FFFFFF"/>
              </w:rPr>
              <w:t>1</w:t>
            </w:r>
          </w:p>
        </w:tc>
      </w:tr>
      <w:tr w:rsidR="00060266" w:rsidRPr="00AA1196" w14:paraId="06CF168C" w14:textId="77777777" w:rsidTr="00C3482E">
        <w:trPr>
          <w:trHeight w:val="288"/>
        </w:trPr>
        <w:tc>
          <w:tcPr>
            <w:tcW w:w="5512" w:type="dxa"/>
            <w:gridSpan w:val="3"/>
            <w:shd w:val="clear" w:color="CC0099" w:fill="auto"/>
            <w:vAlign w:val="center"/>
          </w:tcPr>
          <w:p w14:paraId="1F5DC598" w14:textId="77777777" w:rsidR="00060266" w:rsidRPr="00472EC1" w:rsidRDefault="00060266" w:rsidP="00060266">
            <w:pPr>
              <w:pStyle w:val="TableParagraph"/>
              <w:spacing w:before="9"/>
              <w:ind w:left="90" w:right="69"/>
              <w:rPr>
                <w:rFonts w:ascii="Arial"/>
                <w:b/>
                <w:color w:val="231F20"/>
                <w:sz w:val="18"/>
                <w:szCs w:val="18"/>
              </w:rPr>
            </w:pPr>
            <w:r w:rsidRPr="00472EC1">
              <w:rPr>
                <w:rFonts w:ascii="Arial"/>
                <w:b/>
                <w:color w:val="231F20"/>
                <w:sz w:val="18"/>
                <w:szCs w:val="18"/>
              </w:rPr>
              <w:t xml:space="preserve">Early Childhood: </w:t>
            </w:r>
          </w:p>
          <w:p w14:paraId="06CF168A" w14:textId="6B72113D" w:rsidR="00060266" w:rsidRPr="00472EC1" w:rsidRDefault="00060266" w:rsidP="00060266">
            <w:pPr>
              <w:pStyle w:val="TableParagraph"/>
              <w:spacing w:before="9"/>
              <w:ind w:left="90" w:right="69"/>
              <w:rPr>
                <w:rFonts w:ascii="Arial" w:hAnsi="Arial" w:cs="Arial"/>
                <w:b/>
                <w:color w:val="FFFFFF"/>
                <w:sz w:val="18"/>
                <w:szCs w:val="18"/>
              </w:rPr>
            </w:pPr>
            <w:r w:rsidRPr="00472EC1">
              <w:rPr>
                <w:rFonts w:ascii="Arial"/>
                <w:color w:val="231F20"/>
                <w:sz w:val="18"/>
                <w:szCs w:val="18"/>
              </w:rPr>
              <w:t>Routine:  $125.00      Casual: $127.00</w:t>
            </w:r>
          </w:p>
        </w:tc>
        <w:tc>
          <w:tcPr>
            <w:tcW w:w="5486" w:type="dxa"/>
            <w:shd w:val="clear" w:color="CC0099" w:fill="auto"/>
            <w:vAlign w:val="center"/>
          </w:tcPr>
          <w:p w14:paraId="26A84701" w14:textId="3ED63792" w:rsidR="00060266" w:rsidRPr="00472EC1" w:rsidRDefault="00A97E15" w:rsidP="00060266">
            <w:pPr>
              <w:pStyle w:val="TableParagraph"/>
              <w:spacing w:before="9"/>
              <w:ind w:left="136" w:right="69"/>
              <w:rPr>
                <w:rFonts w:ascii="Arial"/>
                <w:b/>
                <w:color w:val="231F20"/>
                <w:sz w:val="18"/>
                <w:szCs w:val="18"/>
              </w:rPr>
            </w:pPr>
            <w:r w:rsidRPr="00472EC1">
              <w:rPr>
                <w:rFonts w:ascii="Arial"/>
                <w:b/>
                <w:color w:val="231F20"/>
                <w:sz w:val="18"/>
                <w:szCs w:val="18"/>
              </w:rPr>
              <w:t xml:space="preserve">Before School Care </w:t>
            </w:r>
            <w:r w:rsidR="000E151D" w:rsidRPr="00472EC1">
              <w:rPr>
                <w:rFonts w:ascii="Arial"/>
                <w:b/>
                <w:color w:val="231F20"/>
                <w:sz w:val="18"/>
                <w:szCs w:val="18"/>
              </w:rPr>
              <w:t xml:space="preserve">                  After School Care</w:t>
            </w:r>
          </w:p>
          <w:p w14:paraId="06CF168B" w14:textId="0EB908F7" w:rsidR="00A97E15" w:rsidRPr="00472EC1" w:rsidRDefault="00A97E15" w:rsidP="00060266">
            <w:pPr>
              <w:pStyle w:val="TableParagraph"/>
              <w:spacing w:before="9"/>
              <w:ind w:left="136" w:right="69"/>
              <w:rPr>
                <w:rFonts w:ascii="Arial" w:hAnsi="Arial" w:cs="Arial"/>
                <w:bCs/>
                <w:color w:val="FFFFFF"/>
                <w:sz w:val="18"/>
                <w:szCs w:val="18"/>
              </w:rPr>
            </w:pPr>
            <w:r w:rsidRPr="00472EC1">
              <w:rPr>
                <w:rFonts w:ascii="Arial"/>
                <w:bCs/>
                <w:color w:val="231F20"/>
                <w:sz w:val="18"/>
                <w:szCs w:val="18"/>
              </w:rPr>
              <w:t>Routine: $</w:t>
            </w:r>
            <w:r w:rsidR="009E0C18" w:rsidRPr="00472EC1">
              <w:rPr>
                <w:rFonts w:ascii="Arial"/>
                <w:bCs/>
                <w:color w:val="231F20"/>
                <w:sz w:val="18"/>
                <w:szCs w:val="18"/>
              </w:rPr>
              <w:t>20.00</w:t>
            </w:r>
            <w:r w:rsidRPr="00472EC1">
              <w:rPr>
                <w:rFonts w:ascii="Arial"/>
                <w:bCs/>
                <w:color w:val="231F20"/>
                <w:sz w:val="18"/>
                <w:szCs w:val="18"/>
              </w:rPr>
              <w:t xml:space="preserve"> Casual $2</w:t>
            </w:r>
            <w:r w:rsidR="009E0C18" w:rsidRPr="00472EC1">
              <w:rPr>
                <w:rFonts w:ascii="Arial"/>
                <w:bCs/>
                <w:color w:val="231F20"/>
                <w:sz w:val="18"/>
                <w:szCs w:val="18"/>
              </w:rPr>
              <w:t>1</w:t>
            </w:r>
            <w:r w:rsidRPr="00472EC1">
              <w:rPr>
                <w:rFonts w:ascii="Arial"/>
                <w:bCs/>
                <w:color w:val="231F20"/>
                <w:sz w:val="18"/>
                <w:szCs w:val="18"/>
              </w:rPr>
              <w:t>.00</w:t>
            </w:r>
            <w:r w:rsidR="000E151D" w:rsidRPr="00472EC1">
              <w:rPr>
                <w:rFonts w:ascii="Arial"/>
                <w:bCs/>
                <w:color w:val="231F20"/>
                <w:sz w:val="18"/>
                <w:szCs w:val="18"/>
              </w:rPr>
              <w:t xml:space="preserve">   Routine</w:t>
            </w:r>
            <w:r w:rsidR="009E0C18" w:rsidRPr="00472EC1">
              <w:rPr>
                <w:rFonts w:ascii="Arial"/>
                <w:bCs/>
                <w:color w:val="231F20"/>
                <w:sz w:val="18"/>
                <w:szCs w:val="18"/>
              </w:rPr>
              <w:t>:</w:t>
            </w:r>
            <w:r w:rsidR="000E151D" w:rsidRPr="00472EC1">
              <w:rPr>
                <w:rFonts w:ascii="Arial"/>
                <w:bCs/>
                <w:color w:val="231F20"/>
                <w:sz w:val="18"/>
                <w:szCs w:val="18"/>
              </w:rPr>
              <w:t xml:space="preserve"> $32.00 Casual: $</w:t>
            </w:r>
            <w:r w:rsidR="00CC0B49" w:rsidRPr="00472EC1">
              <w:rPr>
                <w:rFonts w:ascii="Arial"/>
                <w:bCs/>
                <w:color w:val="231F20"/>
                <w:sz w:val="18"/>
                <w:szCs w:val="18"/>
              </w:rPr>
              <w:t>34.00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A594E9C" w14:textId="77777777" w:rsidR="00C309F8" w:rsidRPr="00A625C7" w:rsidRDefault="00C309F8" w:rsidP="00C309F8">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02 6185 2040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1F2965E1" w:rsidR="00F33045" w:rsidRPr="00AA1196" w:rsidRDefault="00C309F8" w:rsidP="00C309F8">
            <w:pPr>
              <w:pStyle w:val="TableParagraph"/>
              <w:spacing w:before="9"/>
              <w:ind w:left="136" w:right="69"/>
              <w:rPr>
                <w:rFonts w:ascii="Arial" w:hAnsi="Arial" w:cs="Arial"/>
                <w:b/>
                <w:color w:val="FFFFFF"/>
                <w:sz w:val="18"/>
                <w:szCs w:val="18"/>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5697D">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5697D">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5697D">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5697D">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5697D">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5697D">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5697D">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5697D">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5697D">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5697D">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5697D">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5697D">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897B0D">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897B0D">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897B0D">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897B0D">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897B0D">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Pr="00C5697D" w:rsidRDefault="0040432D" w:rsidP="00C5697D">
      <w:pPr>
        <w:pStyle w:val="Heading1"/>
        <w:tabs>
          <w:tab w:val="left" w:pos="10710"/>
        </w:tabs>
        <w:spacing w:after="0"/>
        <w:rPr>
          <w:sz w:val="20"/>
          <w:szCs w:val="20"/>
          <w:lang w:val="en-US"/>
        </w:rPr>
      </w:pPr>
    </w:p>
    <w:tbl>
      <w:tblPr>
        <w:tblW w:w="13268" w:type="dxa"/>
        <w:tblLayout w:type="fixed"/>
        <w:tblCellMar>
          <w:left w:w="0" w:type="dxa"/>
          <w:right w:w="0" w:type="dxa"/>
        </w:tblCellMar>
        <w:tblLook w:val="04A0" w:firstRow="1" w:lastRow="0" w:firstColumn="1" w:lastColumn="0" w:noHBand="0" w:noVBand="1"/>
      </w:tblPr>
      <w:tblGrid>
        <w:gridCol w:w="3964"/>
        <w:gridCol w:w="6746"/>
        <w:gridCol w:w="780"/>
        <w:gridCol w:w="1778"/>
      </w:tblGrid>
      <w:tr w:rsidR="00543E88" w:rsidRPr="0040432D" w14:paraId="7FEFB1DF" w14:textId="77777777" w:rsidTr="00404405">
        <w:trPr>
          <w:gridAfter w:val="2"/>
          <w:wAfter w:w="2558" w:type="dxa"/>
        </w:trPr>
        <w:tc>
          <w:tcPr>
            <w:tcW w:w="10710" w:type="dxa"/>
            <w:gridSpan w:val="2"/>
            <w:shd w:val="clear" w:color="auto" w:fill="auto"/>
          </w:tcPr>
          <w:p w14:paraId="015BFF51" w14:textId="77777777" w:rsidR="00897B0D" w:rsidRPr="0070542E" w:rsidRDefault="00897B0D" w:rsidP="00897B0D">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415E70C3" w14:textId="52BDCD32" w:rsidR="00897B0D" w:rsidRDefault="00897B0D" w:rsidP="00897B0D">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w:t>
            </w:r>
            <w:r w:rsidR="00CB5605">
              <w:rPr>
                <w:bCs/>
                <w:sz w:val="18"/>
                <w:szCs w:val="18"/>
                <w:lang w:val="en-US"/>
              </w:rPr>
              <w:t xml:space="preserve"> </w:t>
            </w:r>
            <w:r w:rsidRPr="00C960CF">
              <w:rPr>
                <w:bCs/>
                <w:sz w:val="18"/>
                <w:szCs w:val="18"/>
                <w:lang w:val="en-US"/>
              </w:rPr>
              <w:t>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CB560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proofErr w:type="gramStart"/>
            <w:r>
              <w:rPr>
                <w:bCs/>
                <w:sz w:val="18"/>
                <w:szCs w:val="18"/>
                <w:lang w:val="en-US"/>
              </w:rPr>
              <w:t>Pamphlet</w:t>
            </w:r>
            <w:proofErr w:type="gramEnd"/>
          </w:p>
          <w:p w14:paraId="0EC0AB00" w14:textId="5AE8B786" w:rsidR="00543E88" w:rsidRDefault="00897B0D" w:rsidP="00897B0D">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717482">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75656">
              <w:rPr>
                <w:rFonts w:ascii="MS Gothic" w:hAnsi="MS Gothic"/>
                <w:b/>
                <w:sz w:val="18"/>
                <w:szCs w:val="18"/>
                <w:lang w:val="en-US"/>
              </w:rPr>
            </w:r>
            <w:r w:rsidR="00D75656">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4179FD1A" w14:textId="50740A6C" w:rsidR="00897B0D" w:rsidRPr="00C118F2" w:rsidRDefault="00897B0D" w:rsidP="00897B0D">
            <w:pPr>
              <w:pStyle w:val="TableText"/>
              <w:tabs>
                <w:tab w:val="left" w:pos="10710"/>
              </w:tabs>
              <w:spacing w:before="40" w:after="40"/>
              <w:rPr>
                <w:rFonts w:ascii="MS Gothic" w:hAnsi="MS Gothic"/>
                <w:b/>
                <w:sz w:val="8"/>
                <w:szCs w:val="8"/>
                <w:lang w:val="en-US"/>
              </w:rPr>
            </w:pPr>
          </w:p>
        </w:tc>
      </w:tr>
      <w:tr w:rsidR="00F26A7D" w:rsidRPr="0040432D" w14:paraId="06CF16BC" w14:textId="77777777" w:rsidTr="00404405">
        <w:trPr>
          <w:gridAfter w:val="2"/>
          <w:wAfter w:w="2558" w:type="dxa"/>
        </w:trPr>
        <w:tc>
          <w:tcPr>
            <w:tcW w:w="3964"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6746"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404405">
        <w:trPr>
          <w:gridAfter w:val="1"/>
          <w:wAfter w:w="1778" w:type="dxa"/>
        </w:trPr>
        <w:tc>
          <w:tcPr>
            <w:tcW w:w="11490" w:type="dxa"/>
            <w:gridSpan w:val="3"/>
            <w:shd w:val="clear" w:color="auto" w:fill="auto"/>
          </w:tcPr>
          <w:p w14:paraId="06CF16BD" w14:textId="77777777" w:rsidR="007636FA" w:rsidRDefault="007636FA" w:rsidP="00C118F2">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D75656">
              <w:rPr>
                <w:rFonts w:ascii="MS Gothic" w:hAnsi="MS Gothic"/>
                <w:b/>
                <w:sz w:val="20"/>
                <w:szCs w:val="20"/>
                <w:lang w:val="en-US"/>
              </w:rPr>
            </w:r>
            <w:r w:rsidR="00D75656">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404405">
        <w:trPr>
          <w:gridAfter w:val="2"/>
          <w:wAfter w:w="2558" w:type="dxa"/>
        </w:trPr>
        <w:tc>
          <w:tcPr>
            <w:tcW w:w="3964" w:type="dxa"/>
            <w:shd w:val="clear" w:color="auto" w:fill="auto"/>
          </w:tcPr>
          <w:p w14:paraId="06CF16C2" w14:textId="500D8D25" w:rsidR="001819AC" w:rsidRPr="006204A7" w:rsidRDefault="00C309F8" w:rsidP="00C11EC5">
            <w:pPr>
              <w:pStyle w:val="Heading1"/>
              <w:tabs>
                <w:tab w:val="left" w:pos="10710"/>
              </w:tabs>
              <w:rPr>
                <w:b/>
                <w:lang w:val="en-US"/>
              </w:rPr>
            </w:pPr>
            <w:r>
              <w:rPr>
                <w:b/>
                <w:color w:val="FF3399"/>
                <w:lang w:val="en-US"/>
              </w:rPr>
              <w:t>fairley</w:t>
            </w:r>
            <w:r w:rsidR="009D644A">
              <w:rPr>
                <w:b/>
                <w:color w:val="FF3399"/>
                <w:lang w:val="en-US"/>
              </w:rPr>
              <w:t xml:space="preserve"> </w:t>
            </w:r>
            <w:r w:rsidR="00BA5868">
              <w:rPr>
                <w:b/>
                <w:color w:val="FF3399"/>
                <w:lang w:val="en-US"/>
              </w:rPr>
              <w:t>2</w:t>
            </w:r>
            <w:r w:rsidR="004073BB">
              <w:rPr>
                <w:b/>
                <w:color w:val="FF3399"/>
                <w:lang w:val="en-US"/>
              </w:rPr>
              <w:t>02</w:t>
            </w:r>
            <w:r w:rsidR="00F843CD">
              <w:rPr>
                <w:b/>
                <w:color w:val="FF3399"/>
                <w:lang w:val="en-US"/>
              </w:rPr>
              <w:t>1</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w:t>
            </w:r>
            <w:r w:rsidR="002A3E05">
              <w:rPr>
                <w:b/>
                <w:color w:val="FF3399"/>
                <w:lang w:val="en-US"/>
              </w:rPr>
              <w:t>D</w:t>
            </w:r>
            <w:r w:rsidR="001819AC" w:rsidRPr="006204A7">
              <w:rPr>
                <w:b/>
                <w:color w:val="FF3399"/>
                <w:lang w:val="en-US"/>
              </w:rPr>
              <w:t>etails</w:t>
            </w:r>
            <w:r w:rsidR="008C6EBA">
              <w:rPr>
                <w:b/>
                <w:color w:val="FF3399"/>
                <w:lang w:val="en-US"/>
              </w:rPr>
              <w:t>:</w:t>
            </w:r>
          </w:p>
        </w:tc>
        <w:tc>
          <w:tcPr>
            <w:tcW w:w="6746"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404405">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75656">
              <w:rPr>
                <w:rFonts w:ascii="MS Gothic" w:eastAsia="MS Gothic" w:hAnsi="MS Gothic"/>
                <w:b/>
                <w:sz w:val="20"/>
                <w:lang w:val="en-US"/>
              </w:rPr>
            </w:r>
            <w:r w:rsidR="00D7565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75656">
              <w:rPr>
                <w:rFonts w:ascii="MS Gothic" w:eastAsia="MS Gothic" w:hAnsi="MS Gothic"/>
                <w:b/>
                <w:sz w:val="20"/>
                <w:lang w:val="en-US"/>
              </w:rPr>
            </w:r>
            <w:r w:rsidR="00D7565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proofErr w:type="gramStart"/>
            <w:r w:rsidR="00AD2461">
              <w:rPr>
                <w:lang w:val="en-US"/>
              </w:rPr>
              <w:t>Casual</w:t>
            </w:r>
            <w:proofErr w:type="gramEnd"/>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404405">
        <w:tc>
          <w:tcPr>
            <w:tcW w:w="10710" w:type="dxa"/>
            <w:gridSpan w:val="2"/>
            <w:shd w:val="clear" w:color="auto" w:fill="auto"/>
          </w:tcPr>
          <w:p w14:paraId="51BA0703" w14:textId="77777777" w:rsidR="00FD1E09" w:rsidRDefault="00FD1E09" w:rsidP="00C118F2">
            <w:pPr>
              <w:pStyle w:val="TableParagraph"/>
              <w:spacing w:before="0"/>
              <w:ind w:right="159"/>
              <w:rPr>
                <w:rFonts w:ascii="Arial" w:eastAsiaTheme="minorHAnsi" w:hAnsi="Arial" w:cs="Arial"/>
                <w:b/>
                <w:color w:val="000000"/>
                <w:spacing w:val="-1"/>
                <w:sz w:val="16"/>
                <w:szCs w:val="16"/>
                <w:lang w:val="en-GB"/>
              </w:rPr>
            </w:pPr>
          </w:p>
          <w:p w14:paraId="4DB0AD50" w14:textId="2A075498" w:rsidR="00BA5868" w:rsidRDefault="00FD1E09" w:rsidP="005E0BE8">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5E0BE8">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E66C9FB" w14:textId="575129B0" w:rsidR="00AE3716" w:rsidRDefault="00FD1E09" w:rsidP="005E0BE8">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p w14:paraId="06CF16CA" w14:textId="3B706AF3" w:rsidR="00307896" w:rsidRPr="00785258" w:rsidRDefault="00785258" w:rsidP="000B4D4E">
            <w:pPr>
              <w:pStyle w:val="TableParagraph"/>
              <w:spacing w:before="0" w:line="300" w:lineRule="auto"/>
              <w:ind w:right="159"/>
              <w:rPr>
                <w:rFonts w:ascii="Arial" w:hAnsi="Arial" w:cs="Arial"/>
                <w:b/>
                <w:bCs/>
                <w:sz w:val="16"/>
                <w:szCs w:val="16"/>
              </w:rPr>
            </w:pPr>
            <w:r>
              <w:rPr>
                <w:rFonts w:ascii="Arial" w:hAnsi="Arial" w:cs="Arial"/>
                <w:sz w:val="16"/>
                <w:szCs w:val="16"/>
              </w:rPr>
              <w:t xml:space="preserve">                                                                                                         </w:t>
            </w:r>
            <w:r w:rsidRPr="00785258">
              <w:rPr>
                <w:rFonts w:ascii="Arial" w:hAnsi="Arial" w:cs="Arial"/>
                <w:b/>
                <w:bCs/>
                <w:sz w:val="16"/>
                <w:szCs w:val="16"/>
              </w:rPr>
              <w:t xml:space="preserve">Early Childhood </w:t>
            </w:r>
            <w:r>
              <w:rPr>
                <w:rFonts w:ascii="Arial" w:hAnsi="Arial" w:cs="Arial"/>
                <w:b/>
                <w:bCs/>
                <w:sz w:val="16"/>
                <w:szCs w:val="16"/>
              </w:rPr>
              <w:t xml:space="preserve">                                                    BSC</w:t>
            </w:r>
            <w:r w:rsidR="00C7695C">
              <w:rPr>
                <w:rFonts w:ascii="Arial" w:hAnsi="Arial" w:cs="Arial"/>
                <w:b/>
                <w:bCs/>
                <w:sz w:val="16"/>
                <w:szCs w:val="16"/>
              </w:rPr>
              <w:t>/ASC</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tbl>
      <w:tblPr>
        <w:tblStyle w:val="TableGrid"/>
        <w:tblW w:w="9969" w:type="dxa"/>
        <w:tblInd w:w="-5" w:type="dxa"/>
        <w:tblLayout w:type="fixed"/>
        <w:tblLook w:val="04A0" w:firstRow="1" w:lastRow="0" w:firstColumn="1" w:lastColumn="0" w:noHBand="0" w:noVBand="1"/>
      </w:tblPr>
      <w:tblGrid>
        <w:gridCol w:w="4223"/>
        <w:gridCol w:w="493"/>
        <w:gridCol w:w="463"/>
        <w:gridCol w:w="463"/>
        <w:gridCol w:w="462"/>
        <w:gridCol w:w="462"/>
        <w:gridCol w:w="277"/>
        <w:gridCol w:w="554"/>
        <w:gridCol w:w="462"/>
        <w:gridCol w:w="462"/>
        <w:gridCol w:w="462"/>
        <w:gridCol w:w="462"/>
        <w:gridCol w:w="462"/>
        <w:gridCol w:w="262"/>
      </w:tblGrid>
      <w:tr w:rsidR="00232A3B" w14:paraId="635005F5" w14:textId="77777777" w:rsidTr="00232A3B">
        <w:trPr>
          <w:trHeight w:val="54"/>
        </w:trPr>
        <w:tc>
          <w:tcPr>
            <w:tcW w:w="4223" w:type="dxa"/>
            <w:shd w:val="solid" w:color="FFCCFF" w:fill="auto"/>
            <w:vAlign w:val="center"/>
          </w:tcPr>
          <w:p w14:paraId="75539E31" w14:textId="05DD5DAA" w:rsidR="00AD25B6" w:rsidRPr="007636FA" w:rsidRDefault="00E41234" w:rsidP="00B9794A">
            <w:pPr>
              <w:pStyle w:val="Body"/>
              <w:tabs>
                <w:tab w:val="clear" w:pos="284"/>
              </w:tabs>
              <w:ind w:left="-175" w:right="-139"/>
              <w:jc w:val="center"/>
              <w:rPr>
                <w:szCs w:val="12"/>
              </w:rPr>
            </w:pPr>
            <w:r>
              <w:tab/>
            </w:r>
          </w:p>
        </w:tc>
        <w:tc>
          <w:tcPr>
            <w:tcW w:w="493" w:type="dxa"/>
            <w:shd w:val="solid" w:color="FFCCFF" w:fill="auto"/>
          </w:tcPr>
          <w:p w14:paraId="23E8B158" w14:textId="77777777" w:rsidR="00AD25B6" w:rsidRDefault="00AD25B6" w:rsidP="00B9794A">
            <w:pPr>
              <w:pStyle w:val="Body"/>
              <w:jc w:val="center"/>
              <w:rPr>
                <w:lang w:val="en-US"/>
              </w:rPr>
            </w:pPr>
            <w:r>
              <w:rPr>
                <w:lang w:val="en-US"/>
              </w:rPr>
              <w:t>M</w:t>
            </w:r>
          </w:p>
        </w:tc>
        <w:tc>
          <w:tcPr>
            <w:tcW w:w="463" w:type="dxa"/>
            <w:shd w:val="solid" w:color="FFCCFF" w:fill="auto"/>
          </w:tcPr>
          <w:p w14:paraId="30E8340B" w14:textId="77777777" w:rsidR="00AD25B6" w:rsidRDefault="00AD25B6" w:rsidP="00B9794A">
            <w:pPr>
              <w:pStyle w:val="Body"/>
              <w:jc w:val="center"/>
              <w:rPr>
                <w:lang w:val="en-US"/>
              </w:rPr>
            </w:pPr>
            <w:r>
              <w:rPr>
                <w:lang w:val="en-US"/>
              </w:rPr>
              <w:t>Tu</w:t>
            </w:r>
          </w:p>
        </w:tc>
        <w:tc>
          <w:tcPr>
            <w:tcW w:w="463" w:type="dxa"/>
            <w:shd w:val="solid" w:color="FFCCFF" w:fill="auto"/>
          </w:tcPr>
          <w:p w14:paraId="572150E1" w14:textId="77777777" w:rsidR="00AD25B6" w:rsidRDefault="00AD25B6" w:rsidP="00B9794A">
            <w:pPr>
              <w:pStyle w:val="Body"/>
              <w:jc w:val="center"/>
              <w:rPr>
                <w:lang w:val="en-US"/>
              </w:rPr>
            </w:pPr>
            <w:r>
              <w:rPr>
                <w:lang w:val="en-US"/>
              </w:rPr>
              <w:t>W</w:t>
            </w:r>
          </w:p>
        </w:tc>
        <w:tc>
          <w:tcPr>
            <w:tcW w:w="462" w:type="dxa"/>
            <w:shd w:val="solid" w:color="FFCCFF" w:fill="auto"/>
          </w:tcPr>
          <w:p w14:paraId="34289B22" w14:textId="77777777" w:rsidR="00AD25B6" w:rsidRDefault="00AD25B6" w:rsidP="00B9794A">
            <w:pPr>
              <w:pStyle w:val="Body"/>
              <w:jc w:val="center"/>
              <w:rPr>
                <w:lang w:val="en-US"/>
              </w:rPr>
            </w:pPr>
            <w:r>
              <w:rPr>
                <w:lang w:val="en-US"/>
              </w:rPr>
              <w:t>Th</w:t>
            </w:r>
          </w:p>
        </w:tc>
        <w:tc>
          <w:tcPr>
            <w:tcW w:w="462" w:type="dxa"/>
            <w:shd w:val="solid" w:color="FFCCFF" w:fill="auto"/>
          </w:tcPr>
          <w:p w14:paraId="14D44790" w14:textId="77777777" w:rsidR="00AD25B6" w:rsidRDefault="00AD25B6" w:rsidP="00B9794A">
            <w:pPr>
              <w:pStyle w:val="Body"/>
              <w:jc w:val="center"/>
              <w:rPr>
                <w:lang w:val="en-US"/>
              </w:rPr>
            </w:pPr>
            <w:r>
              <w:rPr>
                <w:lang w:val="en-US"/>
              </w:rPr>
              <w:t>F</w:t>
            </w:r>
          </w:p>
        </w:tc>
        <w:tc>
          <w:tcPr>
            <w:tcW w:w="277" w:type="dxa"/>
            <w:tcBorders>
              <w:top w:val="single" w:sz="4" w:space="0" w:color="auto"/>
              <w:bottom w:val="nil"/>
            </w:tcBorders>
            <w:shd w:val="solid" w:color="FFCCFF" w:fill="auto"/>
          </w:tcPr>
          <w:p w14:paraId="2ECA1B7B" w14:textId="77777777" w:rsidR="00AD25B6" w:rsidRPr="007636FA" w:rsidRDefault="00AD25B6" w:rsidP="00B9794A">
            <w:pPr>
              <w:pStyle w:val="Body"/>
              <w:tabs>
                <w:tab w:val="clear" w:pos="284"/>
                <w:tab w:val="left" w:pos="-110"/>
              </w:tabs>
              <w:ind w:left="-110" w:right="-100"/>
              <w:jc w:val="center"/>
              <w:rPr>
                <w:szCs w:val="12"/>
              </w:rPr>
            </w:pPr>
          </w:p>
        </w:tc>
        <w:tc>
          <w:tcPr>
            <w:tcW w:w="554" w:type="dxa"/>
            <w:shd w:val="solid" w:color="FFCCFF" w:fill="auto"/>
          </w:tcPr>
          <w:p w14:paraId="1A8D120E" w14:textId="77777777" w:rsidR="00AD25B6" w:rsidRPr="007636FA" w:rsidRDefault="00AD25B6" w:rsidP="00B9794A">
            <w:pPr>
              <w:pStyle w:val="Body"/>
              <w:tabs>
                <w:tab w:val="clear" w:pos="284"/>
                <w:tab w:val="left" w:pos="-110"/>
              </w:tabs>
              <w:ind w:left="-110" w:right="-100"/>
              <w:jc w:val="center"/>
              <w:rPr>
                <w:szCs w:val="12"/>
              </w:rPr>
            </w:pPr>
          </w:p>
        </w:tc>
        <w:tc>
          <w:tcPr>
            <w:tcW w:w="462" w:type="dxa"/>
            <w:shd w:val="solid" w:color="FFCCFF" w:fill="auto"/>
          </w:tcPr>
          <w:p w14:paraId="30FA6ACB" w14:textId="77777777" w:rsidR="00AD25B6" w:rsidRDefault="00AD25B6" w:rsidP="00B9794A">
            <w:pPr>
              <w:pStyle w:val="Body"/>
              <w:jc w:val="center"/>
              <w:rPr>
                <w:lang w:val="en-US"/>
              </w:rPr>
            </w:pPr>
            <w:r>
              <w:rPr>
                <w:lang w:val="en-US"/>
              </w:rPr>
              <w:t>M</w:t>
            </w:r>
          </w:p>
        </w:tc>
        <w:tc>
          <w:tcPr>
            <w:tcW w:w="462" w:type="dxa"/>
            <w:shd w:val="solid" w:color="FFCCFF" w:fill="auto"/>
          </w:tcPr>
          <w:p w14:paraId="11DFC112" w14:textId="77777777" w:rsidR="00AD25B6" w:rsidRDefault="00AD25B6" w:rsidP="00B9794A">
            <w:pPr>
              <w:pStyle w:val="Body"/>
              <w:jc w:val="center"/>
              <w:rPr>
                <w:lang w:val="en-US"/>
              </w:rPr>
            </w:pPr>
            <w:r>
              <w:rPr>
                <w:lang w:val="en-US"/>
              </w:rPr>
              <w:t>Tu</w:t>
            </w:r>
          </w:p>
        </w:tc>
        <w:tc>
          <w:tcPr>
            <w:tcW w:w="462" w:type="dxa"/>
            <w:shd w:val="solid" w:color="FFCCFF" w:fill="auto"/>
          </w:tcPr>
          <w:p w14:paraId="4FFE826A" w14:textId="77777777" w:rsidR="00AD25B6" w:rsidRDefault="00AD25B6" w:rsidP="00B9794A">
            <w:pPr>
              <w:pStyle w:val="Body"/>
              <w:jc w:val="center"/>
              <w:rPr>
                <w:lang w:val="en-US"/>
              </w:rPr>
            </w:pPr>
            <w:r>
              <w:rPr>
                <w:lang w:val="en-US"/>
              </w:rPr>
              <w:t>W</w:t>
            </w:r>
          </w:p>
        </w:tc>
        <w:tc>
          <w:tcPr>
            <w:tcW w:w="462" w:type="dxa"/>
            <w:shd w:val="solid" w:color="FFCCFF" w:fill="auto"/>
          </w:tcPr>
          <w:p w14:paraId="71DE0328" w14:textId="77777777" w:rsidR="00AD25B6" w:rsidRDefault="00AD25B6" w:rsidP="00B9794A">
            <w:pPr>
              <w:pStyle w:val="Body"/>
              <w:jc w:val="center"/>
              <w:rPr>
                <w:lang w:val="en-US"/>
              </w:rPr>
            </w:pPr>
            <w:r>
              <w:rPr>
                <w:lang w:val="en-US"/>
              </w:rPr>
              <w:t>Th</w:t>
            </w:r>
          </w:p>
        </w:tc>
        <w:tc>
          <w:tcPr>
            <w:tcW w:w="462" w:type="dxa"/>
            <w:shd w:val="solid" w:color="FFCCFF" w:fill="auto"/>
          </w:tcPr>
          <w:p w14:paraId="6D2C0FE3" w14:textId="77777777" w:rsidR="00AD25B6" w:rsidRDefault="00AD25B6" w:rsidP="00B9794A">
            <w:pPr>
              <w:pStyle w:val="Body"/>
              <w:jc w:val="center"/>
              <w:rPr>
                <w:lang w:val="en-US"/>
              </w:rPr>
            </w:pPr>
            <w:r>
              <w:rPr>
                <w:lang w:val="en-US"/>
              </w:rPr>
              <w:t>F</w:t>
            </w:r>
          </w:p>
        </w:tc>
        <w:tc>
          <w:tcPr>
            <w:tcW w:w="262" w:type="dxa"/>
            <w:tcBorders>
              <w:top w:val="single" w:sz="4" w:space="0" w:color="auto"/>
              <w:bottom w:val="nil"/>
            </w:tcBorders>
            <w:shd w:val="solid" w:color="FFCCFF" w:fill="CC0099"/>
          </w:tcPr>
          <w:p w14:paraId="4E6A6921" w14:textId="77777777" w:rsidR="00AD25B6" w:rsidRDefault="00AD25B6" w:rsidP="00B9794A">
            <w:pPr>
              <w:pStyle w:val="Body"/>
              <w:spacing w:before="0" w:after="0"/>
              <w:jc w:val="center"/>
              <w:rPr>
                <w:lang w:val="en-US"/>
              </w:rPr>
            </w:pPr>
          </w:p>
        </w:tc>
      </w:tr>
      <w:tr w:rsidR="00232A3B" w14:paraId="05E20F92" w14:textId="77777777" w:rsidTr="00232A3B">
        <w:trPr>
          <w:trHeight w:val="664"/>
        </w:trPr>
        <w:tc>
          <w:tcPr>
            <w:tcW w:w="4223" w:type="dxa"/>
            <w:vMerge w:val="restart"/>
          </w:tcPr>
          <w:p w14:paraId="10016239" w14:textId="77777777" w:rsidR="00AD25B6" w:rsidRDefault="00AD25B6" w:rsidP="00B9794A">
            <w:pPr>
              <w:pStyle w:val="Body"/>
              <w:rPr>
                <w:color w:val="2E74B5" w:themeColor="accent1" w:themeShade="BF"/>
                <w:sz w:val="18"/>
                <w:lang w:val="en-US"/>
              </w:rPr>
            </w:pPr>
            <w:r>
              <w:rPr>
                <w:b/>
                <w:color w:val="FF3399"/>
                <w:sz w:val="18"/>
                <w:lang w:val="en-US"/>
              </w:rPr>
              <w:t>Child 1</w:t>
            </w:r>
          </w:p>
          <w:p w14:paraId="4BAEE8EC" w14:textId="10F451DD" w:rsidR="00AD25B6" w:rsidRPr="007636FA" w:rsidRDefault="00AD25B6" w:rsidP="00232A3B">
            <w:pPr>
              <w:pStyle w:val="Body"/>
              <w:rPr>
                <w:szCs w:val="1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493" w:type="dxa"/>
            <w:vMerge w:val="restart"/>
          </w:tcPr>
          <w:p w14:paraId="102A75D6" w14:textId="77777777" w:rsidR="00AD25B6" w:rsidRDefault="00AD25B6" w:rsidP="00232A3B">
            <w:pPr>
              <w:pStyle w:val="Body"/>
              <w:jc w:val="center"/>
              <w:rPr>
                <w:rFonts w:ascii="MS Gothic" w:hAnsi="MS Gothic"/>
                <w:b/>
                <w:color w:val="auto"/>
                <w:sz w:val="22"/>
                <w:lang w:val="en-US"/>
              </w:rPr>
            </w:pPr>
          </w:p>
          <w:p w14:paraId="47F74CE3"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463" w:type="dxa"/>
            <w:vMerge w:val="restart"/>
          </w:tcPr>
          <w:p w14:paraId="754D7881" w14:textId="77777777" w:rsidR="00AD25B6" w:rsidRDefault="00AD25B6" w:rsidP="00232A3B">
            <w:pPr>
              <w:pStyle w:val="Body"/>
              <w:jc w:val="center"/>
              <w:rPr>
                <w:rFonts w:ascii="MS Gothic" w:hAnsi="MS Gothic"/>
                <w:b/>
                <w:color w:val="auto"/>
                <w:sz w:val="22"/>
                <w:lang w:val="en-US"/>
              </w:rPr>
            </w:pPr>
          </w:p>
          <w:p w14:paraId="3814D71D"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128D3CE5" w14:textId="77777777" w:rsidR="00AD25B6" w:rsidRDefault="00AD25B6" w:rsidP="00232A3B">
            <w:pPr>
              <w:pStyle w:val="Body"/>
              <w:jc w:val="center"/>
              <w:rPr>
                <w:rFonts w:ascii="MS Gothic" w:hAnsi="MS Gothic"/>
                <w:b/>
                <w:color w:val="auto"/>
                <w:sz w:val="22"/>
                <w:lang w:val="en-US"/>
              </w:rPr>
            </w:pPr>
          </w:p>
          <w:p w14:paraId="4F65C9FF"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0F032D4E" w14:textId="77777777" w:rsidR="00AD25B6" w:rsidRDefault="00AD25B6" w:rsidP="00232A3B">
            <w:pPr>
              <w:pStyle w:val="Body"/>
              <w:jc w:val="center"/>
              <w:rPr>
                <w:rFonts w:ascii="MS Gothic" w:hAnsi="MS Gothic"/>
                <w:b/>
                <w:color w:val="auto"/>
                <w:sz w:val="22"/>
                <w:lang w:val="en-US"/>
              </w:rPr>
            </w:pPr>
          </w:p>
          <w:p w14:paraId="07EDD1DF"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499904E5" w14:textId="77777777" w:rsidR="00AD25B6" w:rsidRDefault="00AD25B6" w:rsidP="00232A3B">
            <w:pPr>
              <w:pStyle w:val="Body"/>
              <w:jc w:val="center"/>
              <w:rPr>
                <w:rFonts w:ascii="MS Gothic" w:hAnsi="MS Gothic"/>
                <w:b/>
                <w:color w:val="auto"/>
                <w:sz w:val="22"/>
                <w:lang w:val="en-US"/>
              </w:rPr>
            </w:pPr>
          </w:p>
          <w:p w14:paraId="0E5D9777"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378874A4"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08EF8B34" w14:textId="77777777" w:rsidR="00AD25B6" w:rsidRPr="00785258" w:rsidRDefault="00AD25B6" w:rsidP="00232A3B">
            <w:pPr>
              <w:pStyle w:val="Body"/>
              <w:tabs>
                <w:tab w:val="clear" w:pos="284"/>
                <w:tab w:val="left" w:pos="-110"/>
              </w:tabs>
              <w:ind w:left="-110" w:right="-100"/>
              <w:jc w:val="center"/>
              <w:rPr>
                <w:b/>
                <w:bCs/>
              </w:rPr>
            </w:pPr>
            <w:r w:rsidRPr="00785258">
              <w:rPr>
                <w:b/>
                <w:bCs/>
              </w:rPr>
              <w:t>BSC</w:t>
            </w:r>
          </w:p>
        </w:tc>
        <w:tc>
          <w:tcPr>
            <w:tcW w:w="462" w:type="dxa"/>
          </w:tcPr>
          <w:p w14:paraId="68BBF246"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D4A63F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79E9A9DB"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426406E"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A8277D5"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1A3BDEE1" w14:textId="77777777" w:rsidR="00AD25B6" w:rsidRDefault="00AD25B6" w:rsidP="00B9794A">
            <w:pPr>
              <w:pStyle w:val="Body"/>
              <w:spacing w:before="0" w:after="0"/>
              <w:jc w:val="center"/>
              <w:rPr>
                <w:lang w:val="en-US"/>
              </w:rPr>
            </w:pPr>
          </w:p>
        </w:tc>
      </w:tr>
      <w:tr w:rsidR="00232A3B" w14:paraId="6D469C3B" w14:textId="77777777" w:rsidTr="00232A3B">
        <w:trPr>
          <w:trHeight w:val="568"/>
        </w:trPr>
        <w:tc>
          <w:tcPr>
            <w:tcW w:w="4223" w:type="dxa"/>
            <w:vMerge/>
          </w:tcPr>
          <w:p w14:paraId="4C7BFF7F" w14:textId="77777777" w:rsidR="00AD25B6" w:rsidRPr="007636FA" w:rsidRDefault="00AD25B6" w:rsidP="00B9794A">
            <w:pPr>
              <w:pStyle w:val="Body"/>
              <w:tabs>
                <w:tab w:val="clear" w:pos="284"/>
              </w:tabs>
              <w:ind w:left="-175" w:right="-139"/>
              <w:jc w:val="center"/>
            </w:pPr>
          </w:p>
        </w:tc>
        <w:tc>
          <w:tcPr>
            <w:tcW w:w="493" w:type="dxa"/>
            <w:vMerge/>
          </w:tcPr>
          <w:p w14:paraId="4C059276" w14:textId="77777777" w:rsidR="00AD25B6" w:rsidRPr="00183D60" w:rsidRDefault="00AD25B6" w:rsidP="00232A3B">
            <w:pPr>
              <w:pStyle w:val="Body"/>
              <w:jc w:val="center"/>
              <w:rPr>
                <w:b/>
                <w:color w:val="auto"/>
              </w:rPr>
            </w:pPr>
          </w:p>
        </w:tc>
        <w:tc>
          <w:tcPr>
            <w:tcW w:w="463" w:type="dxa"/>
            <w:vMerge/>
          </w:tcPr>
          <w:p w14:paraId="0CD0A538" w14:textId="77777777" w:rsidR="00AD25B6" w:rsidRPr="00183D60" w:rsidRDefault="00AD25B6" w:rsidP="00232A3B">
            <w:pPr>
              <w:pStyle w:val="Body"/>
              <w:jc w:val="center"/>
              <w:rPr>
                <w:b/>
                <w:color w:val="auto"/>
              </w:rPr>
            </w:pPr>
          </w:p>
        </w:tc>
        <w:tc>
          <w:tcPr>
            <w:tcW w:w="463" w:type="dxa"/>
            <w:vMerge/>
          </w:tcPr>
          <w:p w14:paraId="3B5EFB7C" w14:textId="77777777" w:rsidR="00AD25B6" w:rsidRPr="00183D60" w:rsidRDefault="00AD25B6" w:rsidP="00232A3B">
            <w:pPr>
              <w:pStyle w:val="Body"/>
              <w:jc w:val="center"/>
              <w:rPr>
                <w:b/>
                <w:color w:val="auto"/>
              </w:rPr>
            </w:pPr>
          </w:p>
        </w:tc>
        <w:tc>
          <w:tcPr>
            <w:tcW w:w="462" w:type="dxa"/>
            <w:vMerge/>
          </w:tcPr>
          <w:p w14:paraId="45E288FB" w14:textId="77777777" w:rsidR="00AD25B6" w:rsidRPr="00183D60" w:rsidRDefault="00AD25B6" w:rsidP="00232A3B">
            <w:pPr>
              <w:pStyle w:val="Body"/>
              <w:jc w:val="center"/>
              <w:rPr>
                <w:b/>
                <w:color w:val="auto"/>
              </w:rPr>
            </w:pPr>
          </w:p>
        </w:tc>
        <w:tc>
          <w:tcPr>
            <w:tcW w:w="462" w:type="dxa"/>
            <w:vMerge/>
          </w:tcPr>
          <w:p w14:paraId="1EADE339" w14:textId="77777777" w:rsidR="00AD25B6" w:rsidRPr="00183D60" w:rsidRDefault="00AD25B6" w:rsidP="00232A3B">
            <w:pPr>
              <w:pStyle w:val="Body"/>
              <w:jc w:val="center"/>
              <w:rPr>
                <w:b/>
                <w:color w:val="auto"/>
              </w:rPr>
            </w:pPr>
          </w:p>
        </w:tc>
        <w:tc>
          <w:tcPr>
            <w:tcW w:w="277" w:type="dxa"/>
            <w:tcBorders>
              <w:top w:val="nil"/>
              <w:bottom w:val="nil"/>
            </w:tcBorders>
            <w:shd w:val="solid" w:color="FFCCFF" w:fill="auto"/>
          </w:tcPr>
          <w:p w14:paraId="0FF2B39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6CE14076"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1872D21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7F1E94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68E7851"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2AAB87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ed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A74269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04F95BE2" w14:textId="77777777" w:rsidR="00AD25B6" w:rsidRDefault="00AD25B6" w:rsidP="00B9794A">
            <w:pPr>
              <w:pStyle w:val="Body"/>
              <w:spacing w:before="0" w:after="0"/>
              <w:jc w:val="center"/>
              <w:rPr>
                <w:lang w:val="en-US"/>
              </w:rPr>
            </w:pPr>
          </w:p>
        </w:tc>
      </w:tr>
      <w:tr w:rsidR="00232A3B" w14:paraId="7B577815" w14:textId="77777777" w:rsidTr="00232A3B">
        <w:trPr>
          <w:trHeight w:val="664"/>
        </w:trPr>
        <w:tc>
          <w:tcPr>
            <w:tcW w:w="4223" w:type="dxa"/>
            <w:vMerge w:val="restart"/>
          </w:tcPr>
          <w:p w14:paraId="48E466F0" w14:textId="77777777" w:rsidR="00AD25B6" w:rsidRDefault="00AD25B6" w:rsidP="00B9794A">
            <w:pPr>
              <w:pStyle w:val="Body"/>
              <w:rPr>
                <w:color w:val="2E74B5" w:themeColor="accent1" w:themeShade="BF"/>
                <w:sz w:val="18"/>
                <w:lang w:val="en-US"/>
              </w:rPr>
            </w:pPr>
            <w:r>
              <w:rPr>
                <w:b/>
                <w:color w:val="FF3399"/>
                <w:sz w:val="18"/>
                <w:lang w:val="en-US"/>
              </w:rPr>
              <w:t>Child 2</w:t>
            </w:r>
          </w:p>
          <w:p w14:paraId="7D4DE76A" w14:textId="77777777" w:rsidR="00AD25B6" w:rsidRPr="003F413B" w:rsidRDefault="00AD25B6" w:rsidP="00B9794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0B3D2BB" w14:textId="77777777" w:rsidR="00AD25B6" w:rsidRPr="007636FA" w:rsidRDefault="00AD25B6" w:rsidP="00B9794A">
            <w:pPr>
              <w:pStyle w:val="Body"/>
              <w:tabs>
                <w:tab w:val="clear" w:pos="284"/>
              </w:tabs>
              <w:ind w:left="-175" w:right="-139"/>
              <w:jc w:val="center"/>
            </w:pPr>
          </w:p>
        </w:tc>
        <w:tc>
          <w:tcPr>
            <w:tcW w:w="493" w:type="dxa"/>
            <w:vMerge w:val="restart"/>
          </w:tcPr>
          <w:p w14:paraId="7DA82845" w14:textId="77777777" w:rsidR="00AD25B6" w:rsidRDefault="00AD25B6" w:rsidP="00232A3B">
            <w:pPr>
              <w:pStyle w:val="Body"/>
              <w:jc w:val="center"/>
              <w:rPr>
                <w:rFonts w:ascii="MS Gothic" w:hAnsi="MS Gothic"/>
                <w:b/>
                <w:color w:val="auto"/>
                <w:sz w:val="22"/>
                <w:lang w:val="en-US"/>
              </w:rPr>
            </w:pPr>
          </w:p>
          <w:p w14:paraId="371DE530"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10EE41AD" w14:textId="77777777" w:rsidR="00AD25B6" w:rsidRDefault="00AD25B6" w:rsidP="00232A3B">
            <w:pPr>
              <w:pStyle w:val="Body"/>
              <w:jc w:val="center"/>
              <w:rPr>
                <w:rFonts w:ascii="MS Gothic" w:hAnsi="MS Gothic"/>
                <w:b/>
                <w:color w:val="auto"/>
                <w:sz w:val="22"/>
                <w:lang w:val="en-US"/>
              </w:rPr>
            </w:pPr>
          </w:p>
          <w:p w14:paraId="1F5A3828"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632913BF" w14:textId="77777777" w:rsidR="00AD25B6" w:rsidRDefault="00AD25B6" w:rsidP="00232A3B">
            <w:pPr>
              <w:pStyle w:val="Body"/>
              <w:jc w:val="center"/>
              <w:rPr>
                <w:rFonts w:ascii="MS Gothic" w:hAnsi="MS Gothic"/>
                <w:b/>
                <w:color w:val="auto"/>
                <w:sz w:val="22"/>
                <w:lang w:val="en-US"/>
              </w:rPr>
            </w:pPr>
          </w:p>
          <w:p w14:paraId="39E76F96"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7EB0A83A" w14:textId="77777777" w:rsidR="00AD25B6" w:rsidRDefault="00AD25B6" w:rsidP="00232A3B">
            <w:pPr>
              <w:pStyle w:val="Body"/>
              <w:jc w:val="center"/>
              <w:rPr>
                <w:rFonts w:ascii="MS Gothic" w:hAnsi="MS Gothic"/>
                <w:b/>
                <w:color w:val="auto"/>
                <w:sz w:val="22"/>
                <w:lang w:val="en-US"/>
              </w:rPr>
            </w:pPr>
          </w:p>
          <w:p w14:paraId="5A32B7F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66C9A673" w14:textId="77777777" w:rsidR="00AD25B6" w:rsidRDefault="00AD25B6" w:rsidP="00232A3B">
            <w:pPr>
              <w:pStyle w:val="Body"/>
              <w:jc w:val="center"/>
              <w:rPr>
                <w:rFonts w:ascii="MS Gothic" w:hAnsi="MS Gothic"/>
                <w:b/>
                <w:color w:val="auto"/>
                <w:sz w:val="22"/>
                <w:lang w:val="en-US"/>
              </w:rPr>
            </w:pPr>
          </w:p>
          <w:p w14:paraId="61036A6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5B170A4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1DF30DFB"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BSC</w:t>
            </w:r>
          </w:p>
        </w:tc>
        <w:tc>
          <w:tcPr>
            <w:tcW w:w="462" w:type="dxa"/>
          </w:tcPr>
          <w:p w14:paraId="106C202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F19C345"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A64FEC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4F8E70BB"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687935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3A2D6A65" w14:textId="77777777" w:rsidR="00AD25B6" w:rsidRDefault="00AD25B6" w:rsidP="00B9794A">
            <w:pPr>
              <w:pStyle w:val="Body"/>
              <w:spacing w:before="0" w:after="0"/>
              <w:jc w:val="center"/>
              <w:rPr>
                <w:lang w:val="en-US"/>
              </w:rPr>
            </w:pPr>
          </w:p>
        </w:tc>
      </w:tr>
      <w:tr w:rsidR="00232A3B" w14:paraId="174F6FB7" w14:textId="77777777" w:rsidTr="00232A3B">
        <w:trPr>
          <w:trHeight w:val="680"/>
        </w:trPr>
        <w:tc>
          <w:tcPr>
            <w:tcW w:w="4223" w:type="dxa"/>
            <w:vMerge/>
          </w:tcPr>
          <w:p w14:paraId="65A6C433" w14:textId="77777777" w:rsidR="00AD25B6" w:rsidRPr="007636FA" w:rsidRDefault="00AD25B6" w:rsidP="00B9794A">
            <w:pPr>
              <w:pStyle w:val="Body"/>
              <w:tabs>
                <w:tab w:val="clear" w:pos="284"/>
              </w:tabs>
              <w:ind w:left="-175" w:right="-139"/>
              <w:jc w:val="center"/>
            </w:pPr>
          </w:p>
        </w:tc>
        <w:tc>
          <w:tcPr>
            <w:tcW w:w="493" w:type="dxa"/>
            <w:vMerge/>
          </w:tcPr>
          <w:p w14:paraId="49C1BB0F" w14:textId="77777777" w:rsidR="00AD25B6" w:rsidRPr="00E9559C" w:rsidRDefault="00AD25B6" w:rsidP="00232A3B">
            <w:pPr>
              <w:pStyle w:val="Body"/>
              <w:jc w:val="center"/>
              <w:rPr>
                <w:b/>
                <w:color w:val="auto"/>
                <w:sz w:val="22"/>
              </w:rPr>
            </w:pPr>
          </w:p>
        </w:tc>
        <w:tc>
          <w:tcPr>
            <w:tcW w:w="463" w:type="dxa"/>
            <w:vMerge/>
          </w:tcPr>
          <w:p w14:paraId="283202D2" w14:textId="77777777" w:rsidR="00AD25B6" w:rsidRPr="00E9559C" w:rsidRDefault="00AD25B6" w:rsidP="00232A3B">
            <w:pPr>
              <w:pStyle w:val="Body"/>
              <w:jc w:val="center"/>
              <w:rPr>
                <w:b/>
                <w:color w:val="auto"/>
                <w:sz w:val="22"/>
              </w:rPr>
            </w:pPr>
          </w:p>
        </w:tc>
        <w:tc>
          <w:tcPr>
            <w:tcW w:w="463" w:type="dxa"/>
            <w:vMerge/>
          </w:tcPr>
          <w:p w14:paraId="21A2F9FF" w14:textId="77777777" w:rsidR="00AD25B6" w:rsidRPr="00E9559C" w:rsidRDefault="00AD25B6" w:rsidP="00232A3B">
            <w:pPr>
              <w:pStyle w:val="Body"/>
              <w:jc w:val="center"/>
              <w:rPr>
                <w:b/>
                <w:color w:val="auto"/>
                <w:sz w:val="22"/>
              </w:rPr>
            </w:pPr>
          </w:p>
        </w:tc>
        <w:tc>
          <w:tcPr>
            <w:tcW w:w="462" w:type="dxa"/>
            <w:vMerge/>
          </w:tcPr>
          <w:p w14:paraId="045D7EF6" w14:textId="77777777" w:rsidR="00AD25B6" w:rsidRPr="00E9559C" w:rsidRDefault="00AD25B6" w:rsidP="00232A3B">
            <w:pPr>
              <w:pStyle w:val="Body"/>
              <w:jc w:val="center"/>
              <w:rPr>
                <w:b/>
                <w:color w:val="auto"/>
                <w:sz w:val="22"/>
              </w:rPr>
            </w:pPr>
          </w:p>
        </w:tc>
        <w:tc>
          <w:tcPr>
            <w:tcW w:w="462" w:type="dxa"/>
            <w:vMerge/>
          </w:tcPr>
          <w:p w14:paraId="11DC563F" w14:textId="77777777" w:rsidR="00AD25B6" w:rsidRPr="00E9559C" w:rsidRDefault="00AD25B6" w:rsidP="00232A3B">
            <w:pPr>
              <w:pStyle w:val="Body"/>
              <w:jc w:val="center"/>
              <w:rPr>
                <w:b/>
                <w:color w:val="auto"/>
                <w:sz w:val="22"/>
              </w:rPr>
            </w:pPr>
          </w:p>
        </w:tc>
        <w:tc>
          <w:tcPr>
            <w:tcW w:w="277" w:type="dxa"/>
            <w:tcBorders>
              <w:top w:val="nil"/>
              <w:bottom w:val="nil"/>
            </w:tcBorders>
            <w:shd w:val="solid" w:color="FFCCFF" w:fill="auto"/>
          </w:tcPr>
          <w:p w14:paraId="4CE56F2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18E6E558"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6CF92C3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E21621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1BCE3C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67BE1F9"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998F7A1"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2C60C417" w14:textId="77777777" w:rsidR="00AD25B6" w:rsidRDefault="00AD25B6" w:rsidP="00B9794A">
            <w:pPr>
              <w:pStyle w:val="Body"/>
              <w:spacing w:before="0" w:after="0"/>
              <w:jc w:val="center"/>
              <w:rPr>
                <w:lang w:val="en-US"/>
              </w:rPr>
            </w:pPr>
          </w:p>
        </w:tc>
      </w:tr>
      <w:tr w:rsidR="00232A3B" w14:paraId="0E3EA0C1" w14:textId="77777777" w:rsidTr="00232A3B">
        <w:trPr>
          <w:trHeight w:val="504"/>
        </w:trPr>
        <w:tc>
          <w:tcPr>
            <w:tcW w:w="4223" w:type="dxa"/>
            <w:vMerge w:val="restart"/>
          </w:tcPr>
          <w:p w14:paraId="5D7D6C49" w14:textId="77777777" w:rsidR="00AD25B6" w:rsidRDefault="00AD25B6" w:rsidP="00B9794A">
            <w:pPr>
              <w:pStyle w:val="Body"/>
              <w:rPr>
                <w:color w:val="2E74B5" w:themeColor="accent1" w:themeShade="BF"/>
                <w:sz w:val="18"/>
                <w:lang w:val="en-US"/>
              </w:rPr>
            </w:pPr>
            <w:r>
              <w:rPr>
                <w:b/>
                <w:color w:val="FF3399"/>
                <w:sz w:val="18"/>
                <w:lang w:val="en-US"/>
              </w:rPr>
              <w:t>Child 3</w:t>
            </w:r>
          </w:p>
          <w:p w14:paraId="2FB01E30" w14:textId="77777777" w:rsidR="00AD25B6" w:rsidRPr="007636FA" w:rsidRDefault="00AD25B6" w:rsidP="00B9794A">
            <w:pPr>
              <w:pStyle w:val="Body"/>
              <w:ind w:left="-175" w:right="-139"/>
            </w:pPr>
            <w:r>
              <w:rPr>
                <w:b/>
                <w:color w:val="auto"/>
                <w:sz w:val="22"/>
                <w:lang w:val="en-US"/>
              </w:rPr>
              <w:t xml:space="preserve">   </w:t>
            </w: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493" w:type="dxa"/>
            <w:vMerge w:val="restart"/>
          </w:tcPr>
          <w:p w14:paraId="1282DFF9" w14:textId="77777777" w:rsidR="00AD25B6" w:rsidRDefault="00AD25B6" w:rsidP="00232A3B">
            <w:pPr>
              <w:pStyle w:val="Body"/>
              <w:jc w:val="center"/>
              <w:rPr>
                <w:rFonts w:ascii="MS Gothic" w:hAnsi="MS Gothic"/>
                <w:b/>
                <w:color w:val="auto"/>
                <w:sz w:val="22"/>
                <w:lang w:val="en-US"/>
              </w:rPr>
            </w:pPr>
          </w:p>
          <w:p w14:paraId="41D70057"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7034DBE0" w14:textId="77777777" w:rsidR="00AD25B6" w:rsidRDefault="00AD25B6" w:rsidP="00232A3B">
            <w:pPr>
              <w:pStyle w:val="Body"/>
              <w:jc w:val="center"/>
              <w:rPr>
                <w:rFonts w:ascii="MS Gothic" w:hAnsi="MS Gothic"/>
                <w:b/>
                <w:color w:val="auto"/>
                <w:sz w:val="22"/>
                <w:lang w:val="en-US"/>
              </w:rPr>
            </w:pPr>
          </w:p>
          <w:p w14:paraId="36E40B26"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658C847F" w14:textId="77777777" w:rsidR="00AD25B6" w:rsidRDefault="00AD25B6" w:rsidP="00232A3B">
            <w:pPr>
              <w:pStyle w:val="Body"/>
              <w:jc w:val="center"/>
              <w:rPr>
                <w:rFonts w:ascii="MS Gothic" w:hAnsi="MS Gothic"/>
                <w:b/>
                <w:color w:val="auto"/>
                <w:sz w:val="22"/>
                <w:lang w:val="en-US"/>
              </w:rPr>
            </w:pPr>
          </w:p>
          <w:p w14:paraId="5AC3F837"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2B164E64" w14:textId="77777777" w:rsidR="00AD25B6" w:rsidRDefault="00AD25B6" w:rsidP="00232A3B">
            <w:pPr>
              <w:pStyle w:val="Body"/>
              <w:jc w:val="center"/>
              <w:rPr>
                <w:rFonts w:ascii="MS Gothic" w:hAnsi="MS Gothic"/>
                <w:b/>
                <w:color w:val="auto"/>
                <w:sz w:val="22"/>
                <w:lang w:val="en-US"/>
              </w:rPr>
            </w:pPr>
          </w:p>
          <w:p w14:paraId="11CA2833"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1374E626" w14:textId="77777777" w:rsidR="00AD25B6" w:rsidRDefault="00AD25B6" w:rsidP="00232A3B">
            <w:pPr>
              <w:pStyle w:val="Body"/>
              <w:jc w:val="center"/>
              <w:rPr>
                <w:rFonts w:ascii="MS Gothic" w:hAnsi="MS Gothic"/>
                <w:b/>
                <w:color w:val="auto"/>
                <w:sz w:val="22"/>
                <w:lang w:val="en-US"/>
              </w:rPr>
            </w:pPr>
          </w:p>
          <w:p w14:paraId="06AE0D6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5E4615B1"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41BB143F"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BSC</w:t>
            </w:r>
          </w:p>
        </w:tc>
        <w:tc>
          <w:tcPr>
            <w:tcW w:w="462" w:type="dxa"/>
          </w:tcPr>
          <w:p w14:paraId="410492C6"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77F804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168450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82C402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4A7187A"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6962CC25" w14:textId="77777777" w:rsidR="00AD25B6" w:rsidRDefault="00AD25B6" w:rsidP="00B9794A">
            <w:pPr>
              <w:pStyle w:val="Body"/>
              <w:spacing w:before="0" w:after="0"/>
              <w:jc w:val="center"/>
              <w:rPr>
                <w:lang w:val="en-US"/>
              </w:rPr>
            </w:pPr>
          </w:p>
        </w:tc>
      </w:tr>
      <w:tr w:rsidR="00232A3B" w14:paraId="35037919" w14:textId="77777777" w:rsidTr="00232A3B">
        <w:trPr>
          <w:trHeight w:val="680"/>
        </w:trPr>
        <w:tc>
          <w:tcPr>
            <w:tcW w:w="4223" w:type="dxa"/>
            <w:vMerge/>
          </w:tcPr>
          <w:p w14:paraId="13A9C284" w14:textId="77777777" w:rsidR="00AD25B6" w:rsidRPr="007636FA" w:rsidRDefault="00AD25B6" w:rsidP="00B9794A">
            <w:pPr>
              <w:pStyle w:val="Body"/>
              <w:tabs>
                <w:tab w:val="clear" w:pos="284"/>
              </w:tabs>
              <w:ind w:left="-175" w:right="-139"/>
              <w:jc w:val="center"/>
            </w:pPr>
          </w:p>
        </w:tc>
        <w:tc>
          <w:tcPr>
            <w:tcW w:w="493" w:type="dxa"/>
            <w:vMerge/>
          </w:tcPr>
          <w:p w14:paraId="7297F07B" w14:textId="77777777" w:rsidR="00AD25B6" w:rsidRPr="00183D60" w:rsidRDefault="00AD25B6" w:rsidP="00232A3B">
            <w:pPr>
              <w:pStyle w:val="Body"/>
              <w:jc w:val="center"/>
              <w:rPr>
                <w:b/>
                <w:color w:val="auto"/>
                <w:sz w:val="22"/>
              </w:rPr>
            </w:pPr>
          </w:p>
        </w:tc>
        <w:tc>
          <w:tcPr>
            <w:tcW w:w="463" w:type="dxa"/>
            <w:vMerge/>
          </w:tcPr>
          <w:p w14:paraId="49F1972B" w14:textId="77777777" w:rsidR="00AD25B6" w:rsidRPr="00183D60" w:rsidRDefault="00AD25B6" w:rsidP="00232A3B">
            <w:pPr>
              <w:pStyle w:val="Body"/>
              <w:jc w:val="center"/>
              <w:rPr>
                <w:b/>
                <w:color w:val="auto"/>
                <w:sz w:val="22"/>
              </w:rPr>
            </w:pPr>
          </w:p>
        </w:tc>
        <w:tc>
          <w:tcPr>
            <w:tcW w:w="463" w:type="dxa"/>
            <w:vMerge/>
          </w:tcPr>
          <w:p w14:paraId="54412975" w14:textId="77777777" w:rsidR="00AD25B6" w:rsidRPr="00183D60" w:rsidRDefault="00AD25B6" w:rsidP="00232A3B">
            <w:pPr>
              <w:pStyle w:val="Body"/>
              <w:jc w:val="center"/>
              <w:rPr>
                <w:b/>
                <w:color w:val="auto"/>
                <w:sz w:val="22"/>
              </w:rPr>
            </w:pPr>
          </w:p>
        </w:tc>
        <w:tc>
          <w:tcPr>
            <w:tcW w:w="462" w:type="dxa"/>
            <w:vMerge/>
          </w:tcPr>
          <w:p w14:paraId="62E0495D" w14:textId="77777777" w:rsidR="00AD25B6" w:rsidRPr="00183D60" w:rsidRDefault="00AD25B6" w:rsidP="00232A3B">
            <w:pPr>
              <w:pStyle w:val="Body"/>
              <w:jc w:val="center"/>
              <w:rPr>
                <w:b/>
                <w:color w:val="auto"/>
                <w:sz w:val="22"/>
              </w:rPr>
            </w:pPr>
          </w:p>
        </w:tc>
        <w:tc>
          <w:tcPr>
            <w:tcW w:w="462" w:type="dxa"/>
            <w:vMerge/>
          </w:tcPr>
          <w:p w14:paraId="516B6926" w14:textId="77777777" w:rsidR="00AD25B6" w:rsidRPr="00183D60" w:rsidRDefault="00AD25B6" w:rsidP="00232A3B">
            <w:pPr>
              <w:pStyle w:val="Body"/>
              <w:jc w:val="center"/>
              <w:rPr>
                <w:b/>
                <w:color w:val="auto"/>
                <w:sz w:val="22"/>
              </w:rPr>
            </w:pPr>
          </w:p>
        </w:tc>
        <w:tc>
          <w:tcPr>
            <w:tcW w:w="277" w:type="dxa"/>
            <w:tcBorders>
              <w:top w:val="nil"/>
              <w:bottom w:val="single" w:sz="4" w:space="0" w:color="auto"/>
            </w:tcBorders>
            <w:shd w:val="solid" w:color="FFCCFF" w:fill="auto"/>
          </w:tcPr>
          <w:p w14:paraId="20ADB405"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42DFD5CB"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2019AC8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3FBAFF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999C40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B016C8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0AE1F4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75656">
              <w:rPr>
                <w:rFonts w:ascii="MS Gothic" w:hAnsi="MS Gothic"/>
                <w:b/>
                <w:color w:val="auto"/>
                <w:sz w:val="22"/>
                <w:lang w:val="en-US"/>
              </w:rPr>
            </w:r>
            <w:r w:rsidR="00D756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single" w:sz="4" w:space="0" w:color="auto"/>
            </w:tcBorders>
            <w:shd w:val="solid" w:color="FFCCFF" w:fill="CC0099"/>
          </w:tcPr>
          <w:p w14:paraId="12F3FB7C" w14:textId="77777777" w:rsidR="00AD25B6" w:rsidRDefault="00AD25B6" w:rsidP="00B9794A">
            <w:pPr>
              <w:pStyle w:val="Body"/>
              <w:spacing w:before="0" w:after="0"/>
              <w:jc w:val="center"/>
              <w:rPr>
                <w:lang w:val="en-US"/>
              </w:rPr>
            </w:pPr>
          </w:p>
        </w:tc>
      </w:tr>
    </w:tbl>
    <w:p w14:paraId="06CF16CD" w14:textId="58B9F693" w:rsidR="001819AC" w:rsidRPr="003D6B7D" w:rsidRDefault="001819AC" w:rsidP="00E41234">
      <w:pPr>
        <w:pStyle w:val="Body"/>
        <w:ind w:right="-490"/>
        <w:rPr>
          <w:b/>
          <w:color w:val="FF3399"/>
          <w:sz w:val="14"/>
        </w:rPr>
      </w:pPr>
    </w:p>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2D5219" w:rsidRPr="002C0A55" w14:paraId="0527AEE3"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2D12D7F5" w14:textId="77777777" w:rsidTr="00577CB8">
              <w:trPr>
                <w:gridAfter w:val="2"/>
                <w:wAfter w:w="40" w:type="dxa"/>
              </w:trPr>
              <w:tc>
                <w:tcPr>
                  <w:tcW w:w="4536" w:type="dxa"/>
                  <w:shd w:val="clear" w:color="auto" w:fill="auto"/>
                </w:tcPr>
                <w:p w14:paraId="033D1093"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8B1839C"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18469908" w14:textId="77777777" w:rsidTr="00577CB8">
              <w:trPr>
                <w:gridAfter w:val="2"/>
                <w:wAfter w:w="40" w:type="dxa"/>
              </w:trPr>
              <w:tc>
                <w:tcPr>
                  <w:tcW w:w="4536" w:type="dxa"/>
                  <w:tcBorders>
                    <w:bottom w:val="single" w:sz="4" w:space="0" w:color="3B3838" w:themeColor="background2" w:themeShade="40"/>
                  </w:tcBorders>
                  <w:shd w:val="clear" w:color="auto" w:fill="auto"/>
                </w:tcPr>
                <w:p w14:paraId="46F3AC2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D1FCEA0"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DD3AE75"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76997A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8EADF84"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58DB799"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8C950F4"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33A1D2"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4FC0329B"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CD8AF0B"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D79669"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B6236A8"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78D54389"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6B209A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728CE1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37634D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0C89C795" w14:textId="77777777" w:rsidTr="00577CB8">
              <w:trPr>
                <w:trHeight w:val="80"/>
              </w:trPr>
              <w:tc>
                <w:tcPr>
                  <w:tcW w:w="10440" w:type="dxa"/>
                  <w:gridSpan w:val="7"/>
                  <w:tcBorders>
                    <w:bottom w:val="single" w:sz="2" w:space="0" w:color="000000"/>
                  </w:tcBorders>
                  <w:shd w:val="clear" w:color="auto" w:fill="auto"/>
                </w:tcPr>
                <w:p w14:paraId="288CEA8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410D744A"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C330669" w14:textId="77777777" w:rsidR="002D5219" w:rsidRPr="00C61401" w:rsidRDefault="002D5219" w:rsidP="00577CB8">
                  <w:pPr>
                    <w:spacing w:before="50" w:after="50"/>
                    <w:rPr>
                      <w:rFonts w:ascii="Arial" w:eastAsia="Arial" w:hAnsi="Arial"/>
                      <w:sz w:val="18"/>
                      <w:szCs w:val="18"/>
                      <w:lang w:val="en-US" w:eastAsia="en-US"/>
                    </w:rPr>
                  </w:pPr>
                </w:p>
              </w:tc>
            </w:tr>
          </w:tbl>
          <w:p w14:paraId="1CBA6603"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26501525" w14:textId="77777777" w:rsidTr="00577CB8">
              <w:trPr>
                <w:gridAfter w:val="1"/>
                <w:wAfter w:w="180" w:type="dxa"/>
              </w:trPr>
              <w:tc>
                <w:tcPr>
                  <w:tcW w:w="3397" w:type="dxa"/>
                  <w:gridSpan w:val="2"/>
                  <w:shd w:val="clear" w:color="auto" w:fill="auto"/>
                </w:tcPr>
                <w:p w14:paraId="35E8547C"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CFDF942"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51A87163" w14:textId="77777777" w:rsidTr="00577CB8">
              <w:trPr>
                <w:gridAfter w:val="1"/>
                <w:wAfter w:w="180" w:type="dxa"/>
              </w:trPr>
              <w:tc>
                <w:tcPr>
                  <w:tcW w:w="10260" w:type="dxa"/>
                  <w:gridSpan w:val="3"/>
                  <w:shd w:val="clear" w:color="auto" w:fill="auto"/>
                </w:tcPr>
                <w:p w14:paraId="694800C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A53F34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03735A01" w14:textId="77777777" w:rsidTr="00577CB8">
              <w:trPr>
                <w:trHeight w:val="231"/>
              </w:trPr>
              <w:tc>
                <w:tcPr>
                  <w:tcW w:w="2479" w:type="dxa"/>
                  <w:shd w:val="clear" w:color="auto" w:fill="auto"/>
                </w:tcPr>
                <w:p w14:paraId="4612BC3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57CAFD8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6D917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4594A9" w14:textId="77777777" w:rsidTr="00577CB8">
              <w:trPr>
                <w:trHeight w:val="231"/>
              </w:trPr>
              <w:tc>
                <w:tcPr>
                  <w:tcW w:w="2479" w:type="dxa"/>
                  <w:shd w:val="clear" w:color="auto" w:fill="auto"/>
                </w:tcPr>
                <w:p w14:paraId="7B5099E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E2DF076"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36ED74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CBCC2A" w14:textId="77777777" w:rsidTr="00577CB8">
              <w:trPr>
                <w:trHeight w:val="229"/>
              </w:trPr>
              <w:tc>
                <w:tcPr>
                  <w:tcW w:w="2479" w:type="dxa"/>
                  <w:shd w:val="clear" w:color="auto" w:fill="auto"/>
                </w:tcPr>
                <w:p w14:paraId="7E64F76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27311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840BF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BAE1055" w14:textId="77777777" w:rsidTr="00577CB8">
              <w:trPr>
                <w:trHeight w:val="229"/>
              </w:trPr>
              <w:tc>
                <w:tcPr>
                  <w:tcW w:w="2479" w:type="dxa"/>
                  <w:shd w:val="clear" w:color="auto" w:fill="auto"/>
                </w:tcPr>
                <w:p w14:paraId="6464320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2E067B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5F8FA7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933D4A5" w14:textId="77777777" w:rsidTr="00577CB8">
              <w:trPr>
                <w:trHeight w:val="229"/>
              </w:trPr>
              <w:tc>
                <w:tcPr>
                  <w:tcW w:w="2479" w:type="dxa"/>
                  <w:shd w:val="clear" w:color="auto" w:fill="auto"/>
                </w:tcPr>
                <w:p w14:paraId="3FB569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DAE0CF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F86A53" w14:textId="77777777" w:rsidTr="00577CB8">
              <w:trPr>
                <w:trHeight w:val="229"/>
              </w:trPr>
              <w:tc>
                <w:tcPr>
                  <w:tcW w:w="2479" w:type="dxa"/>
                  <w:shd w:val="clear" w:color="auto" w:fill="auto"/>
                </w:tcPr>
                <w:p w14:paraId="247175E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FC55FC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35E3787" w14:textId="77777777" w:rsidTr="00577CB8">
              <w:trPr>
                <w:trHeight w:val="229"/>
              </w:trPr>
              <w:tc>
                <w:tcPr>
                  <w:tcW w:w="2479" w:type="dxa"/>
                  <w:shd w:val="clear" w:color="auto" w:fill="auto"/>
                </w:tcPr>
                <w:p w14:paraId="7213D6D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E266E3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DF82B26" w14:textId="77777777" w:rsidTr="00577CB8">
              <w:trPr>
                <w:trHeight w:val="229"/>
              </w:trPr>
              <w:tc>
                <w:tcPr>
                  <w:tcW w:w="2479" w:type="dxa"/>
                  <w:shd w:val="clear" w:color="auto" w:fill="auto"/>
                </w:tcPr>
                <w:p w14:paraId="7084F4E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7B4515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BA0F6D5"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92A11C3"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0E38CAA7" w14:textId="77777777" w:rsidTr="00577CB8">
              <w:trPr>
                <w:trHeight w:val="859"/>
              </w:trPr>
              <w:tc>
                <w:tcPr>
                  <w:tcW w:w="2479" w:type="dxa"/>
                  <w:shd w:val="clear" w:color="auto" w:fill="auto"/>
                </w:tcPr>
                <w:p w14:paraId="249C2B5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636AC7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A82927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F5AC3F" w14:textId="77777777" w:rsidTr="00577CB8">
              <w:trPr>
                <w:trHeight w:val="229"/>
              </w:trPr>
              <w:tc>
                <w:tcPr>
                  <w:tcW w:w="2479" w:type="dxa"/>
                  <w:shd w:val="clear" w:color="auto" w:fill="auto"/>
                </w:tcPr>
                <w:p w14:paraId="33C314B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DFEF5EA"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92D03C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2F18891" w14:textId="77777777" w:rsidTr="00577CB8">
              <w:trPr>
                <w:trHeight w:val="229"/>
              </w:trPr>
              <w:tc>
                <w:tcPr>
                  <w:tcW w:w="2479" w:type="dxa"/>
                  <w:shd w:val="clear" w:color="auto" w:fill="auto"/>
                </w:tcPr>
                <w:p w14:paraId="61DDE25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8424F86"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7D6FF7AC" w14:textId="77777777" w:rsidTr="00577CB8">
              <w:trPr>
                <w:trHeight w:val="229"/>
              </w:trPr>
              <w:tc>
                <w:tcPr>
                  <w:tcW w:w="2479" w:type="dxa"/>
                  <w:shd w:val="clear" w:color="auto" w:fill="auto"/>
                </w:tcPr>
                <w:p w14:paraId="471108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36ED1B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30C3490" w14:textId="77777777" w:rsidTr="00577CB8">
              <w:trPr>
                <w:trHeight w:val="334"/>
              </w:trPr>
              <w:tc>
                <w:tcPr>
                  <w:tcW w:w="10440" w:type="dxa"/>
                  <w:gridSpan w:val="4"/>
                  <w:tcBorders>
                    <w:top w:val="single" w:sz="4" w:space="0" w:color="auto"/>
                    <w:bottom w:val="single" w:sz="4" w:space="0" w:color="auto"/>
                  </w:tcBorders>
                  <w:shd w:val="clear" w:color="auto" w:fill="auto"/>
                </w:tcPr>
                <w:p w14:paraId="4B7D897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w:t>
                  </w:r>
                  <w:proofErr w:type="gramStart"/>
                  <w:r w:rsidRPr="00C61401">
                    <w:rPr>
                      <w:rFonts w:ascii="Arial" w:eastAsia="Arial" w:hAnsi="Arial"/>
                      <w:sz w:val="16"/>
                      <w:szCs w:val="22"/>
                      <w:lang w:val="en-US" w:eastAsia="en-US"/>
                    </w:rPr>
                    <w:t>Yes</w:t>
                  </w:r>
                  <w:proofErr w:type="gramEnd"/>
                </w:p>
                <w:p w14:paraId="2A10013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1964A95" w14:textId="77777777" w:rsidTr="00577CB8">
              <w:trPr>
                <w:trHeight w:val="334"/>
              </w:trPr>
              <w:tc>
                <w:tcPr>
                  <w:tcW w:w="10440" w:type="dxa"/>
                  <w:gridSpan w:val="4"/>
                  <w:tcBorders>
                    <w:top w:val="single" w:sz="4" w:space="0" w:color="auto"/>
                    <w:bottom w:val="single" w:sz="4" w:space="0" w:color="auto"/>
                  </w:tcBorders>
                  <w:shd w:val="clear" w:color="auto" w:fill="auto"/>
                </w:tcPr>
                <w:p w14:paraId="46494304"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39CCDF8"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47B42100" w14:textId="77777777" w:rsidTr="00577CB8">
              <w:trPr>
                <w:trHeight w:val="334"/>
              </w:trPr>
              <w:tc>
                <w:tcPr>
                  <w:tcW w:w="10440" w:type="dxa"/>
                  <w:gridSpan w:val="4"/>
                  <w:tcBorders>
                    <w:top w:val="single" w:sz="4" w:space="0" w:color="auto"/>
                    <w:bottom w:val="single" w:sz="4" w:space="0" w:color="auto"/>
                  </w:tcBorders>
                  <w:shd w:val="clear" w:color="auto" w:fill="auto"/>
                </w:tcPr>
                <w:p w14:paraId="6DB80567"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proofErr w:type="gramEnd"/>
                </w:p>
              </w:tc>
            </w:tr>
            <w:tr w:rsidR="002D5219" w:rsidRPr="00C61401" w14:paraId="3FA1FEBA" w14:textId="77777777" w:rsidTr="00577CB8">
              <w:trPr>
                <w:trHeight w:val="334"/>
              </w:trPr>
              <w:tc>
                <w:tcPr>
                  <w:tcW w:w="10440" w:type="dxa"/>
                  <w:gridSpan w:val="4"/>
                  <w:tcBorders>
                    <w:top w:val="single" w:sz="4" w:space="0" w:color="auto"/>
                    <w:bottom w:val="single" w:sz="4" w:space="0" w:color="auto"/>
                  </w:tcBorders>
                  <w:shd w:val="clear" w:color="auto" w:fill="auto"/>
                </w:tcPr>
                <w:p w14:paraId="6462DC1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 xml:space="preserve">Please provide </w:t>
                  </w:r>
                  <w:proofErr w:type="gramStart"/>
                  <w:r w:rsidRPr="00C61401">
                    <w:rPr>
                      <w:rFonts w:ascii="Arial" w:eastAsia="Arial" w:hAnsi="Arial"/>
                      <w:b/>
                      <w:sz w:val="16"/>
                      <w:szCs w:val="22"/>
                      <w:lang w:val="en-US" w:eastAsia="en-US"/>
                    </w:rPr>
                    <w:t>details</w:t>
                  </w:r>
                  <w:r w:rsidRPr="00C61401">
                    <w:rPr>
                      <w:rFonts w:ascii="Arial" w:eastAsia="Arial" w:hAnsi="Arial"/>
                      <w:sz w:val="16"/>
                      <w:szCs w:val="22"/>
                      <w:lang w:val="en-US" w:eastAsia="en-US"/>
                    </w:rPr>
                    <w:t>:</w:t>
                  </w:r>
                  <w:proofErr w:type="gramEnd"/>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653FF" w14:textId="77777777" w:rsidTr="00577CB8">
              <w:trPr>
                <w:gridAfter w:val="1"/>
                <w:wAfter w:w="180" w:type="dxa"/>
                <w:trHeight w:val="105"/>
              </w:trPr>
              <w:tc>
                <w:tcPr>
                  <w:tcW w:w="10260" w:type="dxa"/>
                  <w:gridSpan w:val="3"/>
                  <w:shd w:val="clear" w:color="auto" w:fill="auto"/>
                </w:tcPr>
                <w:p w14:paraId="44B5EB07"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7D1190F" w14:textId="77777777" w:rsidR="002D5219" w:rsidRPr="00C61401" w:rsidRDefault="002D5219" w:rsidP="00577CB8">
            <w:pPr>
              <w:spacing w:before="50" w:after="50"/>
              <w:rPr>
                <w:lang w:val="en-US"/>
              </w:rPr>
            </w:pPr>
          </w:p>
          <w:p w14:paraId="4BBB0980"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1683E0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7216EA8" w14:textId="77777777" w:rsidR="002D5219" w:rsidRDefault="002D52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589F1F7C" w14:textId="77777777" w:rsidR="002D5219" w:rsidRPr="00C61401" w:rsidRDefault="002D5219" w:rsidP="00577CB8">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08A28B87" w14:textId="77777777" w:rsidTr="00577CB8">
              <w:trPr>
                <w:gridAfter w:val="2"/>
                <w:wAfter w:w="40" w:type="dxa"/>
              </w:trPr>
              <w:tc>
                <w:tcPr>
                  <w:tcW w:w="4536" w:type="dxa"/>
                  <w:shd w:val="clear" w:color="auto" w:fill="auto"/>
                </w:tcPr>
                <w:p w14:paraId="6B87CD02"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3D0B452"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7C82F449" w14:textId="77777777" w:rsidTr="00577CB8">
              <w:trPr>
                <w:gridAfter w:val="2"/>
                <w:wAfter w:w="40" w:type="dxa"/>
              </w:trPr>
              <w:tc>
                <w:tcPr>
                  <w:tcW w:w="4536" w:type="dxa"/>
                  <w:tcBorders>
                    <w:bottom w:val="single" w:sz="4" w:space="0" w:color="3B3838" w:themeColor="background2" w:themeShade="40"/>
                  </w:tcBorders>
                  <w:shd w:val="clear" w:color="auto" w:fill="auto"/>
                </w:tcPr>
                <w:p w14:paraId="5ECF766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7FF6999"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7805A4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6E28F5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CA15843"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4C3FEDF"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E1586A7"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ADBA61D"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5C6617F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215763F"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545316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B15636"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615DFFC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A8529D0"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1A1F1E5"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CC9B627"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1600FBF5" w14:textId="77777777" w:rsidTr="00577CB8">
              <w:trPr>
                <w:trHeight w:val="80"/>
              </w:trPr>
              <w:tc>
                <w:tcPr>
                  <w:tcW w:w="10440" w:type="dxa"/>
                  <w:gridSpan w:val="7"/>
                  <w:tcBorders>
                    <w:bottom w:val="single" w:sz="2" w:space="0" w:color="000000"/>
                  </w:tcBorders>
                  <w:shd w:val="clear" w:color="auto" w:fill="auto"/>
                </w:tcPr>
                <w:p w14:paraId="6E2B9BF6"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A0B1E8F"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7A026E5" w14:textId="77777777" w:rsidR="002D5219" w:rsidRPr="00C61401" w:rsidRDefault="002D5219" w:rsidP="00577CB8">
                  <w:pPr>
                    <w:spacing w:before="50" w:after="50"/>
                    <w:rPr>
                      <w:rFonts w:ascii="Arial" w:eastAsia="Arial" w:hAnsi="Arial"/>
                      <w:sz w:val="18"/>
                      <w:szCs w:val="18"/>
                      <w:lang w:val="en-US" w:eastAsia="en-US"/>
                    </w:rPr>
                  </w:pPr>
                </w:p>
              </w:tc>
            </w:tr>
          </w:tbl>
          <w:p w14:paraId="3ECE9489"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62D2A59E" w14:textId="77777777" w:rsidTr="00577CB8">
              <w:trPr>
                <w:gridAfter w:val="1"/>
                <w:wAfter w:w="180" w:type="dxa"/>
              </w:trPr>
              <w:tc>
                <w:tcPr>
                  <w:tcW w:w="3397" w:type="dxa"/>
                  <w:gridSpan w:val="2"/>
                  <w:shd w:val="clear" w:color="auto" w:fill="auto"/>
                </w:tcPr>
                <w:p w14:paraId="16251DE5"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8F890AA"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0416B10" w14:textId="77777777" w:rsidTr="00577CB8">
              <w:trPr>
                <w:gridAfter w:val="1"/>
                <w:wAfter w:w="180" w:type="dxa"/>
              </w:trPr>
              <w:tc>
                <w:tcPr>
                  <w:tcW w:w="10260" w:type="dxa"/>
                  <w:gridSpan w:val="3"/>
                  <w:shd w:val="clear" w:color="auto" w:fill="auto"/>
                </w:tcPr>
                <w:p w14:paraId="46289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D9320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DDB0CE2" w14:textId="77777777" w:rsidTr="00577CB8">
              <w:trPr>
                <w:trHeight w:val="231"/>
              </w:trPr>
              <w:tc>
                <w:tcPr>
                  <w:tcW w:w="2479" w:type="dxa"/>
                  <w:shd w:val="clear" w:color="auto" w:fill="auto"/>
                </w:tcPr>
                <w:p w14:paraId="58B5249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3848D4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CFE965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979708" w14:textId="77777777" w:rsidTr="00577CB8">
              <w:trPr>
                <w:trHeight w:val="231"/>
              </w:trPr>
              <w:tc>
                <w:tcPr>
                  <w:tcW w:w="2479" w:type="dxa"/>
                  <w:shd w:val="clear" w:color="auto" w:fill="auto"/>
                </w:tcPr>
                <w:p w14:paraId="4789FC3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39C9F39"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A9502C1"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6D41E7E" w14:textId="77777777" w:rsidTr="00577CB8">
              <w:trPr>
                <w:trHeight w:val="229"/>
              </w:trPr>
              <w:tc>
                <w:tcPr>
                  <w:tcW w:w="2479" w:type="dxa"/>
                  <w:shd w:val="clear" w:color="auto" w:fill="auto"/>
                </w:tcPr>
                <w:p w14:paraId="6F89DD8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7056D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64C43DC"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403333D" w14:textId="77777777" w:rsidTr="00577CB8">
              <w:trPr>
                <w:trHeight w:val="229"/>
              </w:trPr>
              <w:tc>
                <w:tcPr>
                  <w:tcW w:w="2479" w:type="dxa"/>
                  <w:shd w:val="clear" w:color="auto" w:fill="auto"/>
                </w:tcPr>
                <w:p w14:paraId="42A2C43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94EDA08"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10F538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6E6AD8" w14:textId="77777777" w:rsidTr="00577CB8">
              <w:trPr>
                <w:trHeight w:val="229"/>
              </w:trPr>
              <w:tc>
                <w:tcPr>
                  <w:tcW w:w="2479" w:type="dxa"/>
                  <w:shd w:val="clear" w:color="auto" w:fill="auto"/>
                </w:tcPr>
                <w:p w14:paraId="29D1678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17E757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3035FC6" w14:textId="77777777" w:rsidTr="00577CB8">
              <w:trPr>
                <w:trHeight w:val="229"/>
              </w:trPr>
              <w:tc>
                <w:tcPr>
                  <w:tcW w:w="2479" w:type="dxa"/>
                  <w:shd w:val="clear" w:color="auto" w:fill="auto"/>
                </w:tcPr>
                <w:p w14:paraId="6605B4E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3FA43B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96AA2E0" w14:textId="77777777" w:rsidTr="00577CB8">
              <w:trPr>
                <w:trHeight w:val="229"/>
              </w:trPr>
              <w:tc>
                <w:tcPr>
                  <w:tcW w:w="2479" w:type="dxa"/>
                  <w:shd w:val="clear" w:color="auto" w:fill="auto"/>
                </w:tcPr>
                <w:p w14:paraId="237E088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51A9FA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64CA9CC" w14:textId="77777777" w:rsidTr="00577CB8">
              <w:trPr>
                <w:trHeight w:val="229"/>
              </w:trPr>
              <w:tc>
                <w:tcPr>
                  <w:tcW w:w="2479" w:type="dxa"/>
                  <w:shd w:val="clear" w:color="auto" w:fill="auto"/>
                </w:tcPr>
                <w:p w14:paraId="6AF75ED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EFE346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92DF6A9"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35CB306"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1B2DB2E0" w14:textId="77777777" w:rsidTr="00577CB8">
              <w:trPr>
                <w:trHeight w:val="859"/>
              </w:trPr>
              <w:tc>
                <w:tcPr>
                  <w:tcW w:w="2479" w:type="dxa"/>
                  <w:shd w:val="clear" w:color="auto" w:fill="auto"/>
                </w:tcPr>
                <w:p w14:paraId="361ACEE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D812F7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05D79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A77116B" w14:textId="77777777" w:rsidTr="00577CB8">
              <w:trPr>
                <w:trHeight w:val="229"/>
              </w:trPr>
              <w:tc>
                <w:tcPr>
                  <w:tcW w:w="2479" w:type="dxa"/>
                  <w:shd w:val="clear" w:color="auto" w:fill="auto"/>
                </w:tcPr>
                <w:p w14:paraId="4333F31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B02CB7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5459BC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31DAE3B" w14:textId="77777777" w:rsidTr="00577CB8">
              <w:trPr>
                <w:trHeight w:val="229"/>
              </w:trPr>
              <w:tc>
                <w:tcPr>
                  <w:tcW w:w="2479" w:type="dxa"/>
                  <w:shd w:val="clear" w:color="auto" w:fill="auto"/>
                </w:tcPr>
                <w:p w14:paraId="14E3F8C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8CBF25E"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9802F34" w14:textId="77777777" w:rsidTr="00577CB8">
              <w:trPr>
                <w:trHeight w:val="229"/>
              </w:trPr>
              <w:tc>
                <w:tcPr>
                  <w:tcW w:w="2479" w:type="dxa"/>
                  <w:shd w:val="clear" w:color="auto" w:fill="auto"/>
                </w:tcPr>
                <w:p w14:paraId="74B1DC1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655ED5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341D7F3" w14:textId="77777777" w:rsidTr="00577CB8">
              <w:trPr>
                <w:trHeight w:val="334"/>
              </w:trPr>
              <w:tc>
                <w:tcPr>
                  <w:tcW w:w="10440" w:type="dxa"/>
                  <w:gridSpan w:val="4"/>
                  <w:tcBorders>
                    <w:top w:val="single" w:sz="4" w:space="0" w:color="auto"/>
                    <w:bottom w:val="single" w:sz="4" w:space="0" w:color="auto"/>
                  </w:tcBorders>
                  <w:shd w:val="clear" w:color="auto" w:fill="auto"/>
                </w:tcPr>
                <w:p w14:paraId="159FA1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w:t>
                  </w:r>
                  <w:proofErr w:type="gramStart"/>
                  <w:r w:rsidRPr="00C61401">
                    <w:rPr>
                      <w:rFonts w:ascii="Arial" w:eastAsia="Arial" w:hAnsi="Arial"/>
                      <w:sz w:val="16"/>
                      <w:szCs w:val="22"/>
                      <w:lang w:val="en-US" w:eastAsia="en-US"/>
                    </w:rPr>
                    <w:t>Yes</w:t>
                  </w:r>
                  <w:proofErr w:type="gramEnd"/>
                </w:p>
                <w:p w14:paraId="280858C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B6947BA" w14:textId="77777777" w:rsidTr="00577CB8">
              <w:trPr>
                <w:trHeight w:val="334"/>
              </w:trPr>
              <w:tc>
                <w:tcPr>
                  <w:tcW w:w="10440" w:type="dxa"/>
                  <w:gridSpan w:val="4"/>
                  <w:tcBorders>
                    <w:top w:val="single" w:sz="4" w:space="0" w:color="auto"/>
                    <w:bottom w:val="single" w:sz="4" w:space="0" w:color="auto"/>
                  </w:tcBorders>
                  <w:shd w:val="clear" w:color="auto" w:fill="auto"/>
                </w:tcPr>
                <w:p w14:paraId="70067E6F"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42D5D83"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3B2CB06E" w14:textId="77777777" w:rsidTr="00577CB8">
              <w:trPr>
                <w:trHeight w:val="334"/>
              </w:trPr>
              <w:tc>
                <w:tcPr>
                  <w:tcW w:w="10440" w:type="dxa"/>
                  <w:gridSpan w:val="4"/>
                  <w:tcBorders>
                    <w:top w:val="single" w:sz="4" w:space="0" w:color="auto"/>
                    <w:bottom w:val="single" w:sz="4" w:space="0" w:color="auto"/>
                  </w:tcBorders>
                  <w:shd w:val="clear" w:color="auto" w:fill="auto"/>
                </w:tcPr>
                <w:p w14:paraId="30F17BF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proofErr w:type="gramEnd"/>
                </w:p>
              </w:tc>
            </w:tr>
            <w:tr w:rsidR="002D5219" w:rsidRPr="00C61401" w14:paraId="143272BE" w14:textId="77777777" w:rsidTr="00577CB8">
              <w:trPr>
                <w:trHeight w:val="334"/>
              </w:trPr>
              <w:tc>
                <w:tcPr>
                  <w:tcW w:w="10440" w:type="dxa"/>
                  <w:gridSpan w:val="4"/>
                  <w:tcBorders>
                    <w:top w:val="single" w:sz="4" w:space="0" w:color="auto"/>
                    <w:bottom w:val="single" w:sz="4" w:space="0" w:color="auto"/>
                  </w:tcBorders>
                  <w:shd w:val="clear" w:color="auto" w:fill="auto"/>
                </w:tcPr>
                <w:p w14:paraId="3C794AA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 xml:space="preserve">Please provide </w:t>
                  </w:r>
                  <w:proofErr w:type="gramStart"/>
                  <w:r w:rsidRPr="00C61401">
                    <w:rPr>
                      <w:rFonts w:ascii="Arial" w:eastAsia="Arial" w:hAnsi="Arial"/>
                      <w:b/>
                      <w:sz w:val="16"/>
                      <w:szCs w:val="22"/>
                      <w:lang w:val="en-US" w:eastAsia="en-US"/>
                    </w:rPr>
                    <w:t>details</w:t>
                  </w:r>
                  <w:r w:rsidRPr="00C61401">
                    <w:rPr>
                      <w:rFonts w:ascii="Arial" w:eastAsia="Arial" w:hAnsi="Arial"/>
                      <w:sz w:val="16"/>
                      <w:szCs w:val="22"/>
                      <w:lang w:val="en-US" w:eastAsia="en-US"/>
                    </w:rPr>
                    <w:t>:</w:t>
                  </w:r>
                  <w:proofErr w:type="gramEnd"/>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D6B1DC9" w14:textId="77777777" w:rsidTr="00577CB8">
              <w:trPr>
                <w:gridAfter w:val="1"/>
                <w:wAfter w:w="180" w:type="dxa"/>
                <w:trHeight w:val="105"/>
              </w:trPr>
              <w:tc>
                <w:tcPr>
                  <w:tcW w:w="10260" w:type="dxa"/>
                  <w:gridSpan w:val="3"/>
                  <w:shd w:val="clear" w:color="auto" w:fill="auto"/>
                </w:tcPr>
                <w:p w14:paraId="6E6896B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5162751F" w14:textId="77777777" w:rsidR="002D5219" w:rsidRPr="00C61401" w:rsidRDefault="002D5219" w:rsidP="00577CB8">
            <w:pPr>
              <w:spacing w:before="50" w:after="50"/>
              <w:rPr>
                <w:lang w:val="en-US"/>
              </w:rPr>
            </w:pPr>
          </w:p>
          <w:p w14:paraId="4933FC94"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A6D9D3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A34626E" w14:textId="77777777" w:rsidR="002D5219"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16B0D295" w14:textId="77777777" w:rsidR="002D5219" w:rsidRDefault="002D5219" w:rsidP="00577CB8">
            <w:pPr>
              <w:rPr>
                <w:rFonts w:ascii="Arial" w:hAnsi="Arial"/>
                <w:b/>
                <w:sz w:val="22"/>
                <w:szCs w:val="18"/>
                <w:lang w:val="en-US"/>
              </w:rPr>
            </w:pPr>
          </w:p>
          <w:p w14:paraId="188B4F96" w14:textId="77777777" w:rsidR="002D5219" w:rsidRPr="00C61401" w:rsidRDefault="002D5219" w:rsidP="00577CB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2D5219" w:rsidRPr="00C61401" w14:paraId="565B7627" w14:textId="77777777" w:rsidTr="00577CB8">
              <w:trPr>
                <w:gridAfter w:val="2"/>
                <w:wAfter w:w="60" w:type="dxa"/>
              </w:trPr>
              <w:tc>
                <w:tcPr>
                  <w:tcW w:w="4522" w:type="dxa"/>
                  <w:shd w:val="clear" w:color="auto" w:fill="auto"/>
                </w:tcPr>
                <w:p w14:paraId="3378DC7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3EAEE387" w14:textId="77777777" w:rsidR="002D5219" w:rsidRPr="00C61401" w:rsidRDefault="002D5219" w:rsidP="00577CB8">
                  <w:pPr>
                    <w:tabs>
                      <w:tab w:val="left" w:pos="1205"/>
                    </w:tabs>
                    <w:spacing w:before="50" w:after="50"/>
                    <w:rPr>
                      <w:rFonts w:ascii="Arial" w:eastAsia="Arial" w:hAnsi="Arial"/>
                      <w:sz w:val="16"/>
                      <w:szCs w:val="22"/>
                      <w:lang w:val="en-US" w:eastAsia="en-US"/>
                    </w:rPr>
                  </w:pPr>
                </w:p>
              </w:tc>
            </w:tr>
            <w:tr w:rsidR="002D5219" w:rsidRPr="00C61401" w14:paraId="3212AC37" w14:textId="77777777" w:rsidTr="00577CB8">
              <w:trPr>
                <w:gridAfter w:val="2"/>
                <w:wAfter w:w="60" w:type="dxa"/>
              </w:trPr>
              <w:tc>
                <w:tcPr>
                  <w:tcW w:w="4522" w:type="dxa"/>
                  <w:shd w:val="clear" w:color="auto" w:fill="auto"/>
                </w:tcPr>
                <w:p w14:paraId="0DD0944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15D54708"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5E9A0D" w14:textId="77777777" w:rsidTr="00577CB8">
              <w:trPr>
                <w:gridAfter w:val="2"/>
                <w:wAfter w:w="60" w:type="dxa"/>
              </w:trPr>
              <w:tc>
                <w:tcPr>
                  <w:tcW w:w="4522" w:type="dxa"/>
                  <w:shd w:val="clear" w:color="auto" w:fill="auto"/>
                </w:tcPr>
                <w:p w14:paraId="1165773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C9AA25C"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5353A486" w14:textId="77777777" w:rsidR="002D5219" w:rsidRPr="00C61401" w:rsidRDefault="002D5219" w:rsidP="00577CB8">
                  <w:pPr>
                    <w:spacing w:before="50" w:after="50"/>
                    <w:rPr>
                      <w:rFonts w:ascii="Arial" w:eastAsia="Arial" w:hAnsi="Arial"/>
                      <w:sz w:val="16"/>
                      <w:szCs w:val="22"/>
                      <w:lang w:val="en-US" w:eastAsia="en-US"/>
                    </w:rPr>
                  </w:pPr>
                </w:p>
              </w:tc>
              <w:tc>
                <w:tcPr>
                  <w:tcW w:w="30" w:type="dxa"/>
                  <w:shd w:val="clear" w:color="auto" w:fill="auto"/>
                </w:tcPr>
                <w:p w14:paraId="4ADB8152" w14:textId="77777777" w:rsidR="002D5219" w:rsidRPr="00C61401" w:rsidRDefault="002D5219" w:rsidP="00577CB8">
                  <w:pPr>
                    <w:spacing w:before="50" w:after="50"/>
                    <w:rPr>
                      <w:rFonts w:ascii="Arial" w:eastAsia="Arial" w:hAnsi="Arial"/>
                      <w:sz w:val="18"/>
                      <w:szCs w:val="18"/>
                      <w:lang w:val="en-US" w:eastAsia="en-US"/>
                    </w:rPr>
                  </w:pPr>
                </w:p>
              </w:tc>
              <w:tc>
                <w:tcPr>
                  <w:tcW w:w="1061" w:type="dxa"/>
                  <w:shd w:val="clear" w:color="auto" w:fill="auto"/>
                </w:tcPr>
                <w:p w14:paraId="61FCFC0E"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301FEA61" w14:textId="77777777" w:rsidTr="00577CB8">
              <w:trPr>
                <w:gridAfter w:val="2"/>
                <w:wAfter w:w="60" w:type="dxa"/>
              </w:trPr>
              <w:tc>
                <w:tcPr>
                  <w:tcW w:w="10420" w:type="dxa"/>
                  <w:gridSpan w:val="7"/>
                  <w:shd w:val="clear" w:color="auto" w:fill="auto"/>
                </w:tcPr>
                <w:p w14:paraId="6548ACF4"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F1BD4C3" w14:textId="77777777" w:rsidTr="00577CB8">
              <w:trPr>
                <w:gridAfter w:val="2"/>
                <w:wAfter w:w="60" w:type="dxa"/>
              </w:trPr>
              <w:tc>
                <w:tcPr>
                  <w:tcW w:w="10420" w:type="dxa"/>
                  <w:gridSpan w:val="7"/>
                  <w:shd w:val="clear" w:color="auto" w:fill="auto"/>
                </w:tcPr>
                <w:p w14:paraId="536F47A1"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0C52824B" w14:textId="77777777" w:rsidTr="00577CB8">
              <w:trPr>
                <w:gridAfter w:val="2"/>
                <w:wAfter w:w="60" w:type="dxa"/>
              </w:trPr>
              <w:tc>
                <w:tcPr>
                  <w:tcW w:w="4664" w:type="dxa"/>
                  <w:gridSpan w:val="2"/>
                  <w:shd w:val="clear" w:color="auto" w:fill="auto"/>
                </w:tcPr>
                <w:p w14:paraId="19BE1E8D"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DA6B54E"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6F86400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2141F8CF" w14:textId="77777777" w:rsidTr="00577CB8">
              <w:trPr>
                <w:trHeight w:val="80"/>
              </w:trPr>
              <w:tc>
                <w:tcPr>
                  <w:tcW w:w="10420" w:type="dxa"/>
                  <w:gridSpan w:val="7"/>
                  <w:shd w:val="clear" w:color="auto" w:fill="auto"/>
                </w:tcPr>
                <w:p w14:paraId="545D2A92"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5370D2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BFFD958" w14:textId="77777777" w:rsidR="002D5219" w:rsidRPr="00C61401" w:rsidRDefault="002D5219" w:rsidP="00577CB8">
                  <w:pPr>
                    <w:spacing w:before="50" w:after="50"/>
                    <w:rPr>
                      <w:rFonts w:ascii="Arial" w:eastAsia="Arial" w:hAnsi="Arial"/>
                      <w:sz w:val="18"/>
                      <w:szCs w:val="18"/>
                      <w:lang w:val="en-US" w:eastAsia="en-US"/>
                    </w:rPr>
                  </w:pPr>
                </w:p>
              </w:tc>
            </w:tr>
          </w:tbl>
          <w:p w14:paraId="7AF2F024" w14:textId="77777777" w:rsidR="002D5219" w:rsidRPr="00C61401" w:rsidRDefault="002D52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73C2CBE1" w14:textId="77777777" w:rsidTr="00577CB8">
              <w:trPr>
                <w:gridAfter w:val="1"/>
                <w:wAfter w:w="180" w:type="dxa"/>
              </w:trPr>
              <w:tc>
                <w:tcPr>
                  <w:tcW w:w="3397" w:type="dxa"/>
                  <w:gridSpan w:val="2"/>
                  <w:shd w:val="clear" w:color="auto" w:fill="auto"/>
                </w:tcPr>
                <w:p w14:paraId="54F39834"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022D7F0"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846C89F" w14:textId="77777777" w:rsidTr="00577CB8">
              <w:trPr>
                <w:gridAfter w:val="1"/>
                <w:wAfter w:w="180" w:type="dxa"/>
              </w:trPr>
              <w:tc>
                <w:tcPr>
                  <w:tcW w:w="10260" w:type="dxa"/>
                  <w:gridSpan w:val="3"/>
                  <w:shd w:val="clear" w:color="auto" w:fill="auto"/>
                </w:tcPr>
                <w:p w14:paraId="131471B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25A965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1652DE1" w14:textId="77777777" w:rsidTr="00577CB8">
              <w:trPr>
                <w:trHeight w:val="231"/>
              </w:trPr>
              <w:tc>
                <w:tcPr>
                  <w:tcW w:w="2479" w:type="dxa"/>
                  <w:shd w:val="clear" w:color="auto" w:fill="auto"/>
                </w:tcPr>
                <w:p w14:paraId="0E8B520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1D5CCD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21F9A0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D84CBA" w14:textId="77777777" w:rsidTr="00577CB8">
              <w:trPr>
                <w:trHeight w:val="231"/>
              </w:trPr>
              <w:tc>
                <w:tcPr>
                  <w:tcW w:w="2479" w:type="dxa"/>
                  <w:shd w:val="clear" w:color="auto" w:fill="auto"/>
                </w:tcPr>
                <w:p w14:paraId="419DC5B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CB6C110"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A197CD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710B38" w14:textId="77777777" w:rsidTr="00577CB8">
              <w:trPr>
                <w:trHeight w:val="229"/>
              </w:trPr>
              <w:tc>
                <w:tcPr>
                  <w:tcW w:w="2479" w:type="dxa"/>
                  <w:shd w:val="clear" w:color="auto" w:fill="auto"/>
                </w:tcPr>
                <w:p w14:paraId="7B0473F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4E23A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5DCC4A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83E0914" w14:textId="77777777" w:rsidTr="00577CB8">
              <w:trPr>
                <w:trHeight w:val="229"/>
              </w:trPr>
              <w:tc>
                <w:tcPr>
                  <w:tcW w:w="2479" w:type="dxa"/>
                  <w:shd w:val="clear" w:color="auto" w:fill="auto"/>
                </w:tcPr>
                <w:p w14:paraId="08C820F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0A45682"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B9758F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D0880E1" w14:textId="77777777" w:rsidTr="00577CB8">
              <w:trPr>
                <w:trHeight w:val="229"/>
              </w:trPr>
              <w:tc>
                <w:tcPr>
                  <w:tcW w:w="2479" w:type="dxa"/>
                  <w:shd w:val="clear" w:color="auto" w:fill="auto"/>
                </w:tcPr>
                <w:p w14:paraId="3EEF0C6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3BC620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C3163F9" w14:textId="77777777" w:rsidTr="00577CB8">
              <w:trPr>
                <w:trHeight w:val="229"/>
              </w:trPr>
              <w:tc>
                <w:tcPr>
                  <w:tcW w:w="2479" w:type="dxa"/>
                  <w:shd w:val="clear" w:color="auto" w:fill="auto"/>
                </w:tcPr>
                <w:p w14:paraId="6A44FA5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345148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3F4FEA" w14:textId="77777777" w:rsidTr="00577CB8">
              <w:trPr>
                <w:trHeight w:val="229"/>
              </w:trPr>
              <w:tc>
                <w:tcPr>
                  <w:tcW w:w="2479" w:type="dxa"/>
                  <w:shd w:val="clear" w:color="auto" w:fill="auto"/>
                </w:tcPr>
                <w:p w14:paraId="4DD514B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2884803"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5ED26D1" w14:textId="77777777" w:rsidTr="00577CB8">
              <w:trPr>
                <w:trHeight w:val="229"/>
              </w:trPr>
              <w:tc>
                <w:tcPr>
                  <w:tcW w:w="2479" w:type="dxa"/>
                  <w:shd w:val="clear" w:color="auto" w:fill="auto"/>
                </w:tcPr>
                <w:p w14:paraId="34E9A00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1ACD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E1E2861"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5FFEB28"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32CBCFB6" w14:textId="77777777" w:rsidTr="00577CB8">
              <w:trPr>
                <w:trHeight w:val="859"/>
              </w:trPr>
              <w:tc>
                <w:tcPr>
                  <w:tcW w:w="2479" w:type="dxa"/>
                  <w:shd w:val="clear" w:color="auto" w:fill="auto"/>
                </w:tcPr>
                <w:p w14:paraId="75F6C5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70DBFA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57D4B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7C75DDB" w14:textId="77777777" w:rsidTr="00577CB8">
              <w:trPr>
                <w:trHeight w:val="229"/>
              </w:trPr>
              <w:tc>
                <w:tcPr>
                  <w:tcW w:w="2479" w:type="dxa"/>
                  <w:shd w:val="clear" w:color="auto" w:fill="auto"/>
                </w:tcPr>
                <w:p w14:paraId="4FEC39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46BBE6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473C1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1317DF7" w14:textId="77777777" w:rsidTr="00577CB8">
              <w:trPr>
                <w:trHeight w:val="229"/>
              </w:trPr>
              <w:tc>
                <w:tcPr>
                  <w:tcW w:w="2479" w:type="dxa"/>
                  <w:shd w:val="clear" w:color="auto" w:fill="auto"/>
                </w:tcPr>
                <w:p w14:paraId="0668410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8925771"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2D755B2" w14:textId="77777777" w:rsidTr="00577CB8">
              <w:trPr>
                <w:trHeight w:val="229"/>
              </w:trPr>
              <w:tc>
                <w:tcPr>
                  <w:tcW w:w="2479" w:type="dxa"/>
                  <w:shd w:val="clear" w:color="auto" w:fill="auto"/>
                </w:tcPr>
                <w:p w14:paraId="72BA467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F2F40D6"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B105D" w14:textId="77777777" w:rsidTr="00577CB8">
              <w:trPr>
                <w:trHeight w:val="334"/>
              </w:trPr>
              <w:tc>
                <w:tcPr>
                  <w:tcW w:w="10440" w:type="dxa"/>
                  <w:gridSpan w:val="4"/>
                  <w:tcBorders>
                    <w:top w:val="single" w:sz="4" w:space="0" w:color="auto"/>
                    <w:bottom w:val="single" w:sz="4" w:space="0" w:color="auto"/>
                  </w:tcBorders>
                  <w:shd w:val="clear" w:color="auto" w:fill="auto"/>
                </w:tcPr>
                <w:p w14:paraId="19FF3C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w:t>
                  </w:r>
                  <w:proofErr w:type="gramStart"/>
                  <w:r w:rsidRPr="00C61401">
                    <w:rPr>
                      <w:rFonts w:ascii="Arial" w:eastAsia="Arial" w:hAnsi="Arial"/>
                      <w:sz w:val="16"/>
                      <w:szCs w:val="22"/>
                      <w:lang w:val="en-US" w:eastAsia="en-US"/>
                    </w:rPr>
                    <w:t>Yes</w:t>
                  </w:r>
                  <w:proofErr w:type="gramEnd"/>
                </w:p>
                <w:p w14:paraId="6FB51C4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3AD7589" w14:textId="77777777" w:rsidTr="00577CB8">
              <w:trPr>
                <w:trHeight w:val="334"/>
              </w:trPr>
              <w:tc>
                <w:tcPr>
                  <w:tcW w:w="10440" w:type="dxa"/>
                  <w:gridSpan w:val="4"/>
                  <w:tcBorders>
                    <w:top w:val="single" w:sz="4" w:space="0" w:color="auto"/>
                    <w:bottom w:val="single" w:sz="4" w:space="0" w:color="auto"/>
                  </w:tcBorders>
                  <w:shd w:val="clear" w:color="auto" w:fill="auto"/>
                </w:tcPr>
                <w:p w14:paraId="4D7F6C5E"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C6D2EE9"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1CD3F774" w14:textId="77777777" w:rsidTr="00577CB8">
              <w:trPr>
                <w:trHeight w:val="334"/>
              </w:trPr>
              <w:tc>
                <w:tcPr>
                  <w:tcW w:w="10440" w:type="dxa"/>
                  <w:gridSpan w:val="4"/>
                  <w:tcBorders>
                    <w:top w:val="single" w:sz="4" w:space="0" w:color="auto"/>
                    <w:bottom w:val="single" w:sz="4" w:space="0" w:color="auto"/>
                  </w:tcBorders>
                  <w:shd w:val="clear" w:color="auto" w:fill="auto"/>
                </w:tcPr>
                <w:p w14:paraId="6083014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proofErr w:type="gramEnd"/>
                </w:p>
              </w:tc>
            </w:tr>
            <w:tr w:rsidR="002D5219" w:rsidRPr="00C61401" w14:paraId="5545AB94" w14:textId="77777777" w:rsidTr="00577CB8">
              <w:trPr>
                <w:trHeight w:val="334"/>
              </w:trPr>
              <w:tc>
                <w:tcPr>
                  <w:tcW w:w="10440" w:type="dxa"/>
                  <w:gridSpan w:val="4"/>
                  <w:tcBorders>
                    <w:top w:val="single" w:sz="4" w:space="0" w:color="auto"/>
                    <w:bottom w:val="single" w:sz="4" w:space="0" w:color="auto"/>
                  </w:tcBorders>
                  <w:shd w:val="clear" w:color="auto" w:fill="auto"/>
                </w:tcPr>
                <w:p w14:paraId="0AC8D2A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75656">
                    <w:rPr>
                      <w:rFonts w:ascii="MS Gothic" w:eastAsia="Arial" w:hAnsi="MS Gothic"/>
                      <w:b/>
                      <w:sz w:val="20"/>
                      <w:szCs w:val="22"/>
                      <w:lang w:val="en-US" w:eastAsia="en-US"/>
                    </w:rPr>
                  </w:r>
                  <w:r w:rsidR="00D756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 xml:space="preserve">Please provide </w:t>
                  </w:r>
                  <w:proofErr w:type="gramStart"/>
                  <w:r w:rsidRPr="00C61401">
                    <w:rPr>
                      <w:rFonts w:ascii="Arial" w:eastAsia="Arial" w:hAnsi="Arial"/>
                      <w:b/>
                      <w:sz w:val="16"/>
                      <w:szCs w:val="22"/>
                      <w:lang w:val="en-US" w:eastAsia="en-US"/>
                    </w:rPr>
                    <w:t>details</w:t>
                  </w:r>
                  <w:r w:rsidRPr="00C61401">
                    <w:rPr>
                      <w:rFonts w:ascii="Arial" w:eastAsia="Arial" w:hAnsi="Arial"/>
                      <w:sz w:val="16"/>
                      <w:szCs w:val="22"/>
                      <w:lang w:val="en-US" w:eastAsia="en-US"/>
                    </w:rPr>
                    <w:t>:</w:t>
                  </w:r>
                  <w:proofErr w:type="gramEnd"/>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25B342A" w14:textId="77777777" w:rsidTr="00577CB8">
              <w:trPr>
                <w:gridAfter w:val="1"/>
                <w:wAfter w:w="180" w:type="dxa"/>
                <w:trHeight w:val="105"/>
              </w:trPr>
              <w:tc>
                <w:tcPr>
                  <w:tcW w:w="10260" w:type="dxa"/>
                  <w:gridSpan w:val="3"/>
                  <w:shd w:val="clear" w:color="auto" w:fill="auto"/>
                </w:tcPr>
                <w:p w14:paraId="6CD429F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FECE8BB" w14:textId="77777777" w:rsidR="002D5219" w:rsidRPr="00C61401" w:rsidRDefault="002D5219" w:rsidP="00577CB8">
            <w:pPr>
              <w:rPr>
                <w:lang w:val="en-US"/>
              </w:rPr>
            </w:pPr>
          </w:p>
          <w:p w14:paraId="5EA90D9F" w14:textId="77777777" w:rsidR="002D5219" w:rsidRPr="00C61401" w:rsidRDefault="002D52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67C75BD" w14:textId="77777777" w:rsidR="002D5219" w:rsidRPr="00C61401" w:rsidRDefault="002D52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FBD997E" w14:textId="77777777" w:rsidR="002D5219" w:rsidRPr="00955588"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67B65BB3" w14:textId="77777777" w:rsidR="002D5219" w:rsidRDefault="002D5219" w:rsidP="00577CB8">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2D5219" w:rsidRPr="009560F8" w14:paraId="013CD4AE" w14:textId="77777777" w:rsidTr="00577CB8">
              <w:trPr>
                <w:gridAfter w:val="1"/>
                <w:wAfter w:w="180" w:type="dxa"/>
              </w:trPr>
              <w:tc>
                <w:tcPr>
                  <w:tcW w:w="3600" w:type="dxa"/>
                  <w:gridSpan w:val="6"/>
                  <w:shd w:val="clear" w:color="auto" w:fill="auto"/>
                </w:tcPr>
                <w:p w14:paraId="59E8D591" w14:textId="77777777" w:rsidR="002D5219" w:rsidRPr="00A625C7" w:rsidRDefault="002D52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5455F8F6" w14:textId="77777777" w:rsidR="002D5219" w:rsidRPr="009560F8" w:rsidRDefault="002D5219" w:rsidP="00577CB8">
                  <w:pPr>
                    <w:pStyle w:val="TableText"/>
                    <w:spacing w:beforeLines="20" w:before="48" w:afterLines="20" w:after="48"/>
                    <w:rPr>
                      <w:lang w:val="en-US"/>
                    </w:rPr>
                  </w:pPr>
                </w:p>
              </w:tc>
            </w:tr>
            <w:tr w:rsidR="002D5219" w:rsidRPr="009560F8" w14:paraId="13B099F1" w14:textId="77777777" w:rsidTr="00577CB8">
              <w:trPr>
                <w:gridAfter w:val="1"/>
                <w:wAfter w:w="180" w:type="dxa"/>
              </w:trPr>
              <w:tc>
                <w:tcPr>
                  <w:tcW w:w="5310" w:type="dxa"/>
                  <w:gridSpan w:val="8"/>
                  <w:shd w:val="clear" w:color="auto" w:fill="auto"/>
                </w:tcPr>
                <w:p w14:paraId="15B7CC7D" w14:textId="77777777" w:rsidR="002D5219" w:rsidRPr="00CD3387" w:rsidRDefault="002D52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472C9082" w14:textId="77777777" w:rsidR="002D5219" w:rsidRPr="009560F8" w:rsidRDefault="002D52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2D5219" w:rsidRPr="00DA097C" w14:paraId="45F047B6" w14:textId="77777777" w:rsidTr="00577CB8">
              <w:tc>
                <w:tcPr>
                  <w:tcW w:w="1276" w:type="dxa"/>
                  <w:tcBorders>
                    <w:bottom w:val="single" w:sz="4" w:space="0" w:color="3B3838" w:themeColor="background2" w:themeShade="40"/>
                  </w:tcBorders>
                  <w:shd w:val="clear" w:color="auto" w:fill="auto"/>
                </w:tcPr>
                <w:p w14:paraId="790E7216" w14:textId="77777777" w:rsidR="002D5219" w:rsidRDefault="002D52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3A3BB765"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1FF76BD8" w14:textId="77777777" w:rsidR="002D5219" w:rsidRPr="009560F8" w:rsidRDefault="002D52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102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2D5219" w:rsidRPr="00DA097C" w14:paraId="2C336AE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DFBF1B4" w14:textId="77777777" w:rsidR="002D5219" w:rsidRDefault="002D52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5743F0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47A32266" w14:textId="77777777" w:rsidR="002D5219" w:rsidRPr="009560F8" w:rsidRDefault="002D52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86B6CA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E3428E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B99EB66" w14:textId="77777777" w:rsidR="002D5219" w:rsidRDefault="002D52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AE89812"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1ED994" w14:textId="77777777" w:rsidR="002D5219" w:rsidRPr="009560F8" w:rsidRDefault="002D52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28E0A76"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2D5219" w:rsidRPr="00DA097C" w14:paraId="257424D2"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22123688" w14:textId="77777777" w:rsidR="002D5219" w:rsidRPr="009560F8" w:rsidRDefault="002D52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FC2C89D"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5E96F444" w14:textId="77777777" w:rsidR="002D5219" w:rsidRPr="009560F8" w:rsidRDefault="002D52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025CE9C"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63A461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3B54036" w14:textId="77777777" w:rsidR="002D5219" w:rsidRDefault="002D52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B6D531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C19CD1B" w14:textId="77777777" w:rsidR="002D5219" w:rsidRPr="009560F8" w:rsidRDefault="002D52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4DE7BA6"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7DA280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49F3EA3" w14:textId="77777777" w:rsidR="002D5219" w:rsidRPr="009560F8" w:rsidRDefault="002D52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C32D718"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72926D" w14:textId="77777777" w:rsidR="002D5219" w:rsidRPr="009560F8" w:rsidRDefault="002D52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768503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737FD32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73F1493" w14:textId="77777777" w:rsidR="002D5219" w:rsidRDefault="002D52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A05186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870350" w14:textId="77777777" w:rsidR="002D5219" w:rsidRDefault="002D52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696D5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AA108A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09D3D7AF" w14:textId="77777777" w:rsidR="002D5219" w:rsidRDefault="002D52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F0612B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07DA08" w14:textId="77777777" w:rsidR="002D5219" w:rsidRDefault="002D52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344348F" w14:textId="77777777" w:rsidR="002D5219" w:rsidRPr="005907EB"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2D5219" w:rsidRPr="00DA097C" w14:paraId="2440ACA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ED592B5" w14:textId="77777777" w:rsidR="002D5219" w:rsidRDefault="002D52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726A11C0"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6A37F772" w14:textId="77777777" w:rsidR="002D5219" w:rsidRDefault="002D52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1CC4A2" w14:textId="77777777" w:rsidR="002D5219" w:rsidRDefault="002D52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6AB023C3"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0258D06E" w14:textId="77777777" w:rsidR="002D5219" w:rsidRPr="00DA097C" w:rsidRDefault="002D52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044048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02B7DD2" w14:textId="77777777" w:rsidR="002D5219" w:rsidRDefault="002D52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86D04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1F04E30" w14:textId="77777777" w:rsidR="002D5219" w:rsidRDefault="002D52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AF47BF4"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0AE1D15"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6D7991" w14:textId="77777777" w:rsidR="002D5219" w:rsidRDefault="002D52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EDD8C1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453289D" w14:textId="77777777" w:rsidR="002D5219" w:rsidRDefault="002D52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49F0F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3A3858B"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29E7118" w14:textId="77777777" w:rsidR="002D5219" w:rsidRDefault="002D52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3655D9E"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52C53D34" w14:textId="77777777" w:rsidR="002D5219" w:rsidRPr="00DA097C" w:rsidRDefault="002D52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73C9E6AE" w14:textId="77777777" w:rsidR="002D5219" w:rsidRPr="00AA6719" w:rsidRDefault="002D52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43A1123"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346E15D"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proofErr w:type="spellStart"/>
                  <w:r w:rsidRPr="00826B01">
                    <w:rPr>
                      <w:sz w:val="14"/>
                      <w:lang w:val="en-US"/>
                    </w:rPr>
                    <w:t>Carer</w:t>
                  </w:r>
                  <w:proofErr w:type="spellEnd"/>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61408BA5"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w:t>
                  </w:r>
                  <w:proofErr w:type="spellStart"/>
                  <w:r w:rsidRPr="00826B01">
                    <w:rPr>
                      <w:sz w:val="14"/>
                      <w:lang w:val="en-US"/>
                    </w:rPr>
                    <w:t>Carer</w:t>
                  </w:r>
                  <w:proofErr w:type="spellEnd"/>
                </w:p>
              </w:tc>
            </w:tr>
            <w:tr w:rsidR="002D5219" w:rsidRPr="00DA097C" w14:paraId="401637F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2B0172C" w14:textId="77777777" w:rsidR="002D5219" w:rsidRDefault="002D52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875DA4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C44F50B" w14:textId="77777777" w:rsidR="002D5219" w:rsidRDefault="002D52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C799A0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EC8B10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F6DAE29" w14:textId="77777777" w:rsidR="002D5219" w:rsidRDefault="002D52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DBF33E9"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B374364" w14:textId="77777777" w:rsidR="002D5219" w:rsidRDefault="002D52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22133B0" w14:textId="77777777" w:rsidR="002D5219" w:rsidRPr="00E15CC7" w:rsidRDefault="002D52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243CBF20" w14:textId="77777777" w:rsidR="002D5219" w:rsidRPr="005C429E" w:rsidRDefault="002D5219" w:rsidP="00577CB8">
            <w:pPr>
              <w:pStyle w:val="Heading1"/>
              <w:ind w:right="3685"/>
              <w:rPr>
                <w:b/>
                <w:color w:val="FF3399"/>
                <w:sz w:val="8"/>
                <w:lang w:val="en-US"/>
              </w:rPr>
            </w:pPr>
          </w:p>
          <w:p w14:paraId="497CF715" w14:textId="77777777" w:rsidR="002D5219" w:rsidRDefault="002D5219" w:rsidP="00577CB8">
            <w:pPr>
              <w:pStyle w:val="Heading1"/>
              <w:ind w:right="3685"/>
              <w:rPr>
                <w:b/>
                <w:color w:val="FF3399"/>
                <w:lang w:val="en-US"/>
              </w:rPr>
            </w:pPr>
          </w:p>
          <w:p w14:paraId="5A1FACE8" w14:textId="77777777" w:rsidR="002D5219" w:rsidRPr="00A625C7" w:rsidRDefault="002D5219" w:rsidP="00577CB8">
            <w:pPr>
              <w:pStyle w:val="Heading1"/>
              <w:ind w:right="3685"/>
              <w:rPr>
                <w:b/>
                <w:color w:val="FF3399"/>
                <w:lang w:val="en-US"/>
              </w:rPr>
            </w:pPr>
            <w:r w:rsidRPr="00A625C7">
              <w:rPr>
                <w:b/>
                <w:color w:val="FF3399"/>
                <w:lang w:val="en-US"/>
              </w:rPr>
              <w:t>authorised nominees:</w:t>
            </w:r>
          </w:p>
          <w:p w14:paraId="0C3916AD" w14:textId="77777777" w:rsidR="002D5219" w:rsidRPr="000C7ED3" w:rsidRDefault="002D5219" w:rsidP="005E0BE8">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2D5219" w:rsidRPr="002C0A55" w14:paraId="1EEE6809" w14:textId="77777777" w:rsidTr="00577CB8">
        <w:trPr>
          <w:gridAfter w:val="4"/>
          <w:wAfter w:w="3738" w:type="dxa"/>
        </w:trPr>
        <w:tc>
          <w:tcPr>
            <w:tcW w:w="4138" w:type="dxa"/>
            <w:gridSpan w:val="4"/>
            <w:shd w:val="clear" w:color="auto" w:fill="auto"/>
          </w:tcPr>
          <w:p w14:paraId="5E6CEB3E" w14:textId="77777777" w:rsidR="002D5219" w:rsidRPr="00CD3387" w:rsidRDefault="002D5219" w:rsidP="00577CB8">
            <w:pPr>
              <w:pStyle w:val="TableText"/>
              <w:spacing w:before="20" w:after="20"/>
              <w:rPr>
                <w:b/>
                <w:lang w:val="en-US"/>
              </w:rPr>
            </w:pPr>
            <w:r>
              <w:rPr>
                <w:b/>
                <w:lang w:val="en-US"/>
              </w:rPr>
              <w:lastRenderedPageBreak/>
              <w:t>Nominee #1</w:t>
            </w:r>
          </w:p>
        </w:tc>
        <w:tc>
          <w:tcPr>
            <w:tcW w:w="6210" w:type="dxa"/>
            <w:gridSpan w:val="5"/>
          </w:tcPr>
          <w:p w14:paraId="13898CE2"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1095440E" w14:textId="77777777" w:rsidTr="00577CB8">
        <w:trPr>
          <w:gridAfter w:val="3"/>
          <w:wAfter w:w="3718" w:type="dxa"/>
        </w:trPr>
        <w:tc>
          <w:tcPr>
            <w:tcW w:w="1132" w:type="dxa"/>
            <w:tcBorders>
              <w:bottom w:val="single" w:sz="4" w:space="0" w:color="auto"/>
            </w:tcBorders>
            <w:shd w:val="clear" w:color="auto" w:fill="auto"/>
            <w:vAlign w:val="center"/>
          </w:tcPr>
          <w:p w14:paraId="3B19E202"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6B003E2A"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35DD07D" w14:textId="77777777" w:rsidR="002D5219" w:rsidRPr="009560F8"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41140F5F" w14:textId="77777777" w:rsidR="002D5219" w:rsidRPr="00502474" w:rsidRDefault="002D52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9E7FB0" w14:textId="77777777" w:rsidR="002D5219" w:rsidRDefault="002D5219" w:rsidP="00577CB8">
            <w:pPr>
              <w:pStyle w:val="TableText"/>
              <w:rPr>
                <w:lang w:val="en-US"/>
              </w:rPr>
            </w:pPr>
          </w:p>
        </w:tc>
      </w:tr>
      <w:tr w:rsidR="002D5219" w:rsidRPr="002C0A55" w14:paraId="446E14B5"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9607AA4" w14:textId="77777777" w:rsidR="002D5219" w:rsidRDefault="002D52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154DD034"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65392092" w14:textId="77777777" w:rsidR="002D5219" w:rsidRPr="0067745F" w:rsidRDefault="002D52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5BA37E65" w14:textId="77777777" w:rsidR="002D5219" w:rsidRPr="00502474" w:rsidRDefault="002D52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A34BE1C" w14:textId="77777777" w:rsidR="002D5219" w:rsidRDefault="002D5219" w:rsidP="00577CB8">
            <w:pPr>
              <w:pStyle w:val="TableText"/>
              <w:rPr>
                <w:lang w:val="en-US"/>
              </w:rPr>
            </w:pPr>
          </w:p>
        </w:tc>
      </w:tr>
      <w:tr w:rsidR="002D5219" w:rsidRPr="002C0A55" w14:paraId="3BE83E6A"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4E1D4A1B" w14:textId="77777777" w:rsidR="002D5219" w:rsidRPr="009560F8" w:rsidRDefault="002D52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54B0CC4B"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1D9A34F6" w14:textId="77777777" w:rsidR="002D5219"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3FEE816E" w14:textId="77777777" w:rsidR="002D5219" w:rsidRPr="00502474" w:rsidRDefault="002D52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2E4EB29"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57AF4019" w14:textId="77777777" w:rsidR="002D5219" w:rsidRPr="009560F8" w:rsidRDefault="002D52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793AE5E1"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391F108" w14:textId="77777777" w:rsidR="002D5219" w:rsidRPr="0067745F" w:rsidRDefault="002D52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70D8A954" w14:textId="77777777" w:rsidR="002D5219" w:rsidRPr="00502474" w:rsidRDefault="002D5219" w:rsidP="00577CB8">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2D5219" w:rsidRPr="002C0A55" w14:paraId="25A17D2A"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631E503F" w14:textId="77777777" w:rsidR="002D5219" w:rsidRDefault="002D52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1CF95E40"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2C0A55" w14:paraId="772FC0E4" w14:textId="77777777" w:rsidTr="00577CB8">
        <w:trPr>
          <w:gridAfter w:val="4"/>
          <w:wAfter w:w="3738" w:type="dxa"/>
        </w:trPr>
        <w:tc>
          <w:tcPr>
            <w:tcW w:w="4138" w:type="dxa"/>
            <w:gridSpan w:val="4"/>
            <w:tcBorders>
              <w:top w:val="single" w:sz="2" w:space="0" w:color="000000"/>
            </w:tcBorders>
            <w:shd w:val="clear" w:color="auto" w:fill="auto"/>
          </w:tcPr>
          <w:p w14:paraId="3F4B8BC6" w14:textId="77777777" w:rsidR="002D5219" w:rsidRPr="0067745F" w:rsidRDefault="002D5219" w:rsidP="00577CB8">
            <w:pPr>
              <w:pStyle w:val="TableText"/>
              <w:spacing w:before="20" w:after="20"/>
              <w:rPr>
                <w:i/>
                <w:sz w:val="8"/>
                <w:lang w:val="en-US"/>
              </w:rPr>
            </w:pPr>
          </w:p>
        </w:tc>
        <w:tc>
          <w:tcPr>
            <w:tcW w:w="6210" w:type="dxa"/>
            <w:gridSpan w:val="5"/>
            <w:tcBorders>
              <w:top w:val="single" w:sz="4" w:space="0" w:color="auto"/>
            </w:tcBorders>
          </w:tcPr>
          <w:p w14:paraId="503E0AC3" w14:textId="77777777" w:rsidR="002D5219" w:rsidRPr="0067745F" w:rsidRDefault="002D5219" w:rsidP="00577CB8">
            <w:pPr>
              <w:pStyle w:val="TableText"/>
              <w:spacing w:before="20" w:after="20"/>
              <w:rPr>
                <w:sz w:val="6"/>
                <w:lang w:val="en-US"/>
              </w:rPr>
            </w:pPr>
          </w:p>
        </w:tc>
      </w:tr>
      <w:tr w:rsidR="002D5219" w:rsidRPr="002C0A55" w14:paraId="1C47A3FF" w14:textId="77777777" w:rsidTr="00577CB8">
        <w:trPr>
          <w:gridAfter w:val="4"/>
          <w:wAfter w:w="3738" w:type="dxa"/>
        </w:trPr>
        <w:tc>
          <w:tcPr>
            <w:tcW w:w="4138" w:type="dxa"/>
            <w:gridSpan w:val="4"/>
            <w:shd w:val="clear" w:color="auto" w:fill="auto"/>
          </w:tcPr>
          <w:p w14:paraId="7E07D3CD" w14:textId="77777777" w:rsidR="002D5219" w:rsidRPr="00CD3387" w:rsidRDefault="002D5219" w:rsidP="00577CB8">
            <w:pPr>
              <w:pStyle w:val="TableText"/>
              <w:spacing w:before="20" w:after="20"/>
              <w:rPr>
                <w:b/>
                <w:lang w:val="en-US"/>
              </w:rPr>
            </w:pPr>
            <w:r>
              <w:rPr>
                <w:b/>
                <w:lang w:val="en-US"/>
              </w:rPr>
              <w:t>Nominee #2</w:t>
            </w:r>
          </w:p>
        </w:tc>
        <w:tc>
          <w:tcPr>
            <w:tcW w:w="6210" w:type="dxa"/>
            <w:gridSpan w:val="5"/>
          </w:tcPr>
          <w:p w14:paraId="0D554BBF"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4C9D89F6" w14:textId="77777777" w:rsidTr="00577CB8">
        <w:trPr>
          <w:gridAfter w:val="4"/>
          <w:wAfter w:w="3738" w:type="dxa"/>
        </w:trPr>
        <w:tc>
          <w:tcPr>
            <w:tcW w:w="1132" w:type="dxa"/>
            <w:tcBorders>
              <w:bottom w:val="single" w:sz="4" w:space="0" w:color="auto"/>
            </w:tcBorders>
            <w:shd w:val="clear" w:color="auto" w:fill="auto"/>
            <w:vAlign w:val="center"/>
          </w:tcPr>
          <w:p w14:paraId="036B3DAA"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42955EF" w14:textId="77777777" w:rsidR="002D5219" w:rsidRPr="005907EB" w:rsidRDefault="002D52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0D28DFD"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89DE66C" w14:textId="77777777" w:rsidR="002D5219" w:rsidRPr="00F23834" w:rsidRDefault="002D52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2D5219" w:rsidRPr="002C0A55" w14:paraId="454C5436"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2C287B5" w14:textId="77777777" w:rsidR="002D5219" w:rsidRDefault="002D52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0BDD0B1D"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0021A4" w14:textId="77777777" w:rsidR="002D5219" w:rsidRPr="0067745F" w:rsidRDefault="002D52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2175CB5"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2D5219" w:rsidRPr="002C0A55" w14:paraId="2855006E"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C4767E6" w14:textId="77777777" w:rsidR="002D5219" w:rsidRDefault="002D52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A699295"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F294887"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2DD03A30"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11F94C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5FFE5041" w14:textId="77777777" w:rsidR="002D5219" w:rsidRPr="009560F8" w:rsidRDefault="002D52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3A59B4B7"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E76A7ED" w14:textId="77777777" w:rsidR="002D5219" w:rsidRPr="0067745F" w:rsidRDefault="002D52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914E199" w14:textId="77777777" w:rsidR="002D5219" w:rsidRPr="00F23834" w:rsidRDefault="002D5219" w:rsidP="00577CB8">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2D5219" w:rsidRPr="002C0A55" w14:paraId="3F3F7DFD"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739A98B6" w14:textId="77777777" w:rsidR="002D5219" w:rsidRDefault="002D52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CE16DD7"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1D1252F" w14:textId="77777777" w:rsidR="002D5219" w:rsidRPr="0011176E" w:rsidRDefault="002D5219" w:rsidP="002D5219">
      <w:pPr>
        <w:pStyle w:val="Heading1"/>
        <w:spacing w:after="0"/>
        <w:rPr>
          <w:b/>
          <w:color w:val="FF3399"/>
          <w:sz w:val="16"/>
          <w:szCs w:val="16"/>
        </w:rPr>
      </w:pPr>
    </w:p>
    <w:p w14:paraId="4F8C407C" w14:textId="77777777" w:rsidR="002D5219" w:rsidRDefault="002D5219" w:rsidP="002D5219">
      <w:pPr>
        <w:pStyle w:val="Heading1"/>
        <w:spacing w:after="0"/>
        <w:rPr>
          <w:b/>
          <w:color w:val="FF3399"/>
        </w:rPr>
      </w:pPr>
    </w:p>
    <w:p w14:paraId="5292A8AB" w14:textId="77777777" w:rsidR="002D5219" w:rsidRPr="00A625C7" w:rsidRDefault="002D5219" w:rsidP="002D5219">
      <w:pPr>
        <w:pStyle w:val="Heading1"/>
        <w:spacing w:after="0"/>
        <w:rPr>
          <w:b/>
          <w:color w:val="FF3399"/>
        </w:rPr>
      </w:pPr>
      <w:r w:rsidRPr="00A625C7">
        <w:rPr>
          <w:b/>
          <w:color w:val="FF3399"/>
        </w:rPr>
        <w:t>Declaration:</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2D5219" w:rsidRPr="002C0A55" w14:paraId="0177F9A4" w14:textId="77777777" w:rsidTr="00577CB8">
        <w:trPr>
          <w:trHeight w:val="332"/>
        </w:trPr>
        <w:tc>
          <w:tcPr>
            <w:tcW w:w="6854" w:type="dxa"/>
            <w:shd w:val="solid" w:color="FFFFFF" w:themeColor="background1" w:fill="auto"/>
          </w:tcPr>
          <w:p w14:paraId="5F5D8DDF"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318977A"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2D5219" w:rsidRPr="002C0A55" w14:paraId="1515876A" w14:textId="77777777" w:rsidTr="00577CB8">
        <w:trPr>
          <w:trHeight w:val="332"/>
        </w:trPr>
        <w:tc>
          <w:tcPr>
            <w:tcW w:w="6854" w:type="dxa"/>
            <w:shd w:val="solid" w:color="FFFFFF" w:themeColor="background1" w:fill="auto"/>
          </w:tcPr>
          <w:p w14:paraId="72B0C5A4"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29B2636"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48E60B9D" w14:textId="77777777" w:rsidR="000428E6" w:rsidRDefault="000428E6" w:rsidP="000428E6">
      <w:pPr>
        <w:pStyle w:val="Body"/>
        <w:spacing w:before="0" w:after="0" w:line="240" w:lineRule="auto"/>
      </w:pPr>
      <w:r>
        <w:t>All details completed are correct as at the date below:</w:t>
      </w:r>
    </w:p>
    <w:p w14:paraId="27233C41" w14:textId="77777777" w:rsidR="00A94CF4" w:rsidRPr="00A94CF4" w:rsidRDefault="00A94CF4" w:rsidP="00782CA2">
      <w:pPr>
        <w:pStyle w:val="Body"/>
        <w:spacing w:before="0" w:after="0" w:line="240" w:lineRule="auto"/>
        <w:rPr>
          <w:sz w:val="12"/>
          <w:szCs w:val="12"/>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6D73D32E" w14:textId="77777777" w:rsidR="00811D61" w:rsidRPr="00A625C7" w:rsidRDefault="00811D61" w:rsidP="00811D61">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0F7985EC" w14:textId="77777777" w:rsidR="00811D61" w:rsidRPr="005D2882" w:rsidRDefault="00811D61" w:rsidP="00E86F1B">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4136C1A" w14:textId="77777777" w:rsidR="00811D61" w:rsidRPr="005D2882" w:rsidRDefault="00811D61" w:rsidP="00E86F1B">
      <w:pPr>
        <w:tabs>
          <w:tab w:val="left" w:pos="284"/>
        </w:tabs>
        <w:jc w:val="both"/>
        <w:rPr>
          <w:rFonts w:ascii="Arial MT" w:eastAsia="MS Gothic" w:hAnsi="Arial MT"/>
          <w:color w:val="000000"/>
          <w:sz w:val="10"/>
          <w:szCs w:val="18"/>
        </w:rPr>
      </w:pPr>
    </w:p>
    <w:p w14:paraId="3826F238" w14:textId="77777777" w:rsidR="00811D61" w:rsidRPr="005D2882" w:rsidRDefault="00811D61" w:rsidP="00E86F1B">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492720D7" w14:textId="77777777" w:rsidR="00811D61" w:rsidRDefault="00811D61" w:rsidP="00E86F1B">
      <w:pPr>
        <w:pStyle w:val="Body"/>
        <w:spacing w:before="0" w:after="0" w:line="240" w:lineRule="auto"/>
        <w:jc w:val="both"/>
      </w:pPr>
    </w:p>
    <w:p w14:paraId="7D23B16B" w14:textId="77777777" w:rsidR="00811D61" w:rsidRPr="00CF0F98" w:rsidRDefault="00811D61" w:rsidP="00E86F1B">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30478E14"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422660A" w14:textId="77777777" w:rsidR="00F47639"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76B16020"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0DC1AB4E" w:rsidR="00AE7F28"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proofErr w:type="gramStart"/>
            <w:r>
              <w:rPr>
                <w:lang w:val="en-US"/>
              </w:rPr>
              <w:t>Doctors</w:t>
            </w:r>
            <w:proofErr w:type="gramEnd"/>
            <w:r>
              <w:rPr>
                <w:lang w:val="en-US"/>
              </w:rPr>
              <w:t xml:space="preserve">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73625BB8" w14:textId="77777777" w:rsidR="009760FD" w:rsidRPr="00B67EF5" w:rsidRDefault="009760FD" w:rsidP="009760FD">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9760FD" w:rsidRPr="005D13AB" w14:paraId="3C5A52A3" w14:textId="77777777" w:rsidTr="004F0A49">
        <w:trPr>
          <w:trHeight w:val="759"/>
        </w:trPr>
        <w:tc>
          <w:tcPr>
            <w:tcW w:w="8813" w:type="dxa"/>
            <w:gridSpan w:val="2"/>
            <w:shd w:val="clear" w:color="auto" w:fill="auto"/>
            <w:vAlign w:val="center"/>
          </w:tcPr>
          <w:p w14:paraId="1F659131" w14:textId="5A5256D2"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E86A80">
              <w:rPr>
                <w:rFonts w:eastAsiaTheme="minorHAnsi" w:cs="Arial"/>
                <w:color w:val="000000"/>
                <w:szCs w:val="16"/>
                <w:lang w:val="en-GB"/>
              </w:rPr>
              <w:t>:</w:t>
            </w:r>
          </w:p>
        </w:tc>
        <w:tc>
          <w:tcPr>
            <w:tcW w:w="1513" w:type="dxa"/>
            <w:shd w:val="clear" w:color="auto" w:fill="auto"/>
            <w:vAlign w:val="center"/>
          </w:tcPr>
          <w:p w14:paraId="167FB54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CFCAAE8" w14:textId="77777777" w:rsidTr="004F0A49">
        <w:trPr>
          <w:trHeight w:val="759"/>
        </w:trPr>
        <w:tc>
          <w:tcPr>
            <w:tcW w:w="8813" w:type="dxa"/>
            <w:gridSpan w:val="2"/>
            <w:shd w:val="clear" w:color="auto" w:fill="auto"/>
            <w:vAlign w:val="center"/>
          </w:tcPr>
          <w:p w14:paraId="70211BFE" w14:textId="7E217E74"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E86A80">
              <w:rPr>
                <w:rFonts w:eastAsiaTheme="minorHAnsi" w:cs="Arial"/>
                <w:color w:val="000000"/>
                <w:szCs w:val="16"/>
                <w:lang w:val="en-GB"/>
              </w:rPr>
              <w:t>:</w:t>
            </w:r>
          </w:p>
        </w:tc>
        <w:tc>
          <w:tcPr>
            <w:tcW w:w="1513" w:type="dxa"/>
            <w:shd w:val="clear" w:color="auto" w:fill="auto"/>
            <w:vAlign w:val="center"/>
          </w:tcPr>
          <w:p w14:paraId="413BC4E0"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33078909" w14:textId="77777777" w:rsidTr="004F0A49">
        <w:trPr>
          <w:trHeight w:val="759"/>
        </w:trPr>
        <w:tc>
          <w:tcPr>
            <w:tcW w:w="8813" w:type="dxa"/>
            <w:gridSpan w:val="2"/>
            <w:shd w:val="clear" w:color="auto" w:fill="auto"/>
            <w:vAlign w:val="center"/>
          </w:tcPr>
          <w:p w14:paraId="74353E7A" w14:textId="3D4C1AEB" w:rsidR="009760FD" w:rsidRPr="005D13AB" w:rsidRDefault="009760FD"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 </w:t>
            </w:r>
            <w:r>
              <w:rPr>
                <w:rFonts w:eastAsiaTheme="minorHAnsi"/>
                <w:color w:val="000000"/>
                <w:szCs w:val="16"/>
                <w:lang w:val="en-GB"/>
              </w:rPr>
              <w:t>service</w:t>
            </w:r>
            <w:r w:rsidR="00E86A80">
              <w:rPr>
                <w:rFonts w:eastAsiaTheme="minorHAnsi"/>
                <w:color w:val="000000"/>
                <w:szCs w:val="16"/>
                <w:lang w:val="en-GB"/>
              </w:rPr>
              <w:t>:</w:t>
            </w:r>
          </w:p>
        </w:tc>
        <w:tc>
          <w:tcPr>
            <w:tcW w:w="1513" w:type="dxa"/>
            <w:shd w:val="clear" w:color="auto" w:fill="auto"/>
            <w:vAlign w:val="center"/>
          </w:tcPr>
          <w:p w14:paraId="39AAB100" w14:textId="77777777" w:rsidR="009760FD" w:rsidRPr="005D13AB" w:rsidRDefault="009760FD" w:rsidP="004F0A49">
            <w:pPr>
              <w:pStyle w:val="TableText"/>
              <w:spacing w:line="276" w:lineRule="auto"/>
              <w:jc w:val="center"/>
              <w:rPr>
                <w:szCs w:val="16"/>
                <w:lang w:val="en-US"/>
              </w:rPr>
            </w:pPr>
          </w:p>
          <w:p w14:paraId="64552F61"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E796D4B" w14:textId="77777777" w:rsidTr="004F0A49">
        <w:trPr>
          <w:trHeight w:val="734"/>
        </w:trPr>
        <w:tc>
          <w:tcPr>
            <w:tcW w:w="8813" w:type="dxa"/>
            <w:gridSpan w:val="2"/>
            <w:shd w:val="clear" w:color="auto" w:fill="auto"/>
            <w:vAlign w:val="center"/>
          </w:tcPr>
          <w:p w14:paraId="4320EE38"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615FACEA"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363B747" w14:textId="77777777" w:rsidTr="004F0A49">
        <w:trPr>
          <w:trHeight w:val="759"/>
        </w:trPr>
        <w:tc>
          <w:tcPr>
            <w:tcW w:w="8813" w:type="dxa"/>
            <w:gridSpan w:val="2"/>
            <w:shd w:val="clear" w:color="auto" w:fill="auto"/>
            <w:vAlign w:val="center"/>
          </w:tcPr>
          <w:p w14:paraId="03629963" w14:textId="77777777" w:rsidR="009760FD" w:rsidRPr="005D13AB" w:rsidRDefault="009760FD"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78A314D9"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980C480" w14:textId="77777777" w:rsidTr="004F0A49">
        <w:trPr>
          <w:trHeight w:val="759"/>
        </w:trPr>
        <w:tc>
          <w:tcPr>
            <w:tcW w:w="8813" w:type="dxa"/>
            <w:gridSpan w:val="2"/>
            <w:shd w:val="clear" w:color="auto" w:fill="auto"/>
            <w:vAlign w:val="center"/>
          </w:tcPr>
          <w:p w14:paraId="437AEEBE"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5E25C19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702C9B54" w14:textId="77777777" w:rsidTr="004F0A49">
        <w:trPr>
          <w:trHeight w:val="686"/>
        </w:trPr>
        <w:tc>
          <w:tcPr>
            <w:tcW w:w="8813" w:type="dxa"/>
            <w:gridSpan w:val="2"/>
            <w:shd w:val="clear" w:color="auto" w:fill="auto"/>
            <w:vAlign w:val="center"/>
          </w:tcPr>
          <w:p w14:paraId="0BFF4C0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5C136C3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1E9834F1" w14:textId="77777777" w:rsidTr="004F0A49">
        <w:trPr>
          <w:trHeight w:val="686"/>
        </w:trPr>
        <w:tc>
          <w:tcPr>
            <w:tcW w:w="8813" w:type="dxa"/>
            <w:gridSpan w:val="2"/>
            <w:shd w:val="clear" w:color="auto" w:fill="auto"/>
            <w:vAlign w:val="center"/>
          </w:tcPr>
          <w:p w14:paraId="7A4FDBAD" w14:textId="5400A06B" w:rsidR="009760FD" w:rsidRPr="002A129C"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E86A80">
              <w:rPr>
                <w:rFonts w:ascii="Arial" w:eastAsiaTheme="minorHAnsi" w:hAnsi="Arial" w:cs="Arial"/>
                <w:color w:val="000000"/>
                <w:sz w:val="16"/>
                <w:szCs w:val="16"/>
              </w:rPr>
              <w:t>:</w:t>
            </w:r>
          </w:p>
        </w:tc>
        <w:tc>
          <w:tcPr>
            <w:tcW w:w="1513" w:type="dxa"/>
            <w:shd w:val="clear" w:color="auto" w:fill="auto"/>
            <w:vAlign w:val="center"/>
          </w:tcPr>
          <w:p w14:paraId="64AB66EB"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57CE275" w14:textId="77777777" w:rsidTr="004F0A49">
        <w:trPr>
          <w:trHeight w:val="686"/>
        </w:trPr>
        <w:tc>
          <w:tcPr>
            <w:tcW w:w="8813" w:type="dxa"/>
            <w:gridSpan w:val="2"/>
            <w:shd w:val="clear" w:color="auto" w:fill="auto"/>
            <w:vAlign w:val="center"/>
          </w:tcPr>
          <w:p w14:paraId="5033C6C9"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6D5DE090"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B267518" w14:textId="77777777" w:rsidTr="004F0A49">
        <w:trPr>
          <w:trHeight w:val="979"/>
        </w:trPr>
        <w:tc>
          <w:tcPr>
            <w:tcW w:w="8813" w:type="dxa"/>
            <w:gridSpan w:val="2"/>
            <w:shd w:val="clear" w:color="auto" w:fill="auto"/>
            <w:vAlign w:val="center"/>
          </w:tcPr>
          <w:p w14:paraId="63087CF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57AE0C9B"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689C9B9" w14:textId="77777777" w:rsidTr="004F0A49">
        <w:trPr>
          <w:trHeight w:val="686"/>
        </w:trPr>
        <w:tc>
          <w:tcPr>
            <w:tcW w:w="8813" w:type="dxa"/>
            <w:gridSpan w:val="2"/>
            <w:shd w:val="clear" w:color="auto" w:fill="auto"/>
            <w:vAlign w:val="center"/>
          </w:tcPr>
          <w:p w14:paraId="1D66EAF2"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104FF57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04CA6628" w14:textId="77777777" w:rsidTr="004F0A49">
        <w:trPr>
          <w:trHeight w:val="953"/>
        </w:trPr>
        <w:tc>
          <w:tcPr>
            <w:tcW w:w="8813" w:type="dxa"/>
            <w:gridSpan w:val="2"/>
            <w:shd w:val="clear" w:color="auto" w:fill="auto"/>
            <w:vAlign w:val="center"/>
          </w:tcPr>
          <w:p w14:paraId="4F0CAE13" w14:textId="1CD8A11A"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A86A25">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442B93">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347EF003" w14:textId="0A213041"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5EE4F1C8" w14:textId="77777777" w:rsidTr="004F0A49">
        <w:trPr>
          <w:trHeight w:val="464"/>
        </w:trPr>
        <w:tc>
          <w:tcPr>
            <w:tcW w:w="6840" w:type="dxa"/>
            <w:shd w:val="clear" w:color="auto" w:fill="auto"/>
          </w:tcPr>
          <w:p w14:paraId="63BDAF72" w14:textId="77777777" w:rsidR="009760FD" w:rsidRDefault="009760FD" w:rsidP="004F0A49">
            <w:pPr>
              <w:pStyle w:val="TableText"/>
              <w:rPr>
                <w:b/>
                <w:sz w:val="18"/>
                <w:szCs w:val="16"/>
              </w:rPr>
            </w:pPr>
          </w:p>
          <w:p w14:paraId="7F009AFA" w14:textId="77777777" w:rsidR="009760FD" w:rsidRPr="005D13AB" w:rsidRDefault="009760FD"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5465E9B" w14:textId="77777777" w:rsidR="009760FD" w:rsidRDefault="009760FD" w:rsidP="004F0A49">
            <w:pPr>
              <w:pStyle w:val="TableText"/>
              <w:rPr>
                <w:szCs w:val="16"/>
              </w:rPr>
            </w:pPr>
          </w:p>
          <w:p w14:paraId="07A84ED5"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9760FD" w:rsidRPr="005D13AB" w14:paraId="1D394391" w14:textId="77777777" w:rsidTr="004F0A49">
        <w:trPr>
          <w:trHeight w:val="440"/>
        </w:trPr>
        <w:tc>
          <w:tcPr>
            <w:tcW w:w="6840" w:type="dxa"/>
            <w:shd w:val="clear" w:color="auto" w:fill="auto"/>
          </w:tcPr>
          <w:p w14:paraId="101C6C89" w14:textId="77777777" w:rsidR="009760FD" w:rsidRPr="005D13AB" w:rsidRDefault="009760FD"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2D7C864F"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4A9CC096" w14:textId="77777777" w:rsidR="009760FD" w:rsidRPr="00C53228" w:rsidRDefault="009760FD" w:rsidP="009760FD"/>
    <w:p w14:paraId="7A951B4C" w14:textId="77777777" w:rsidR="009760FD" w:rsidRPr="00CB1FE3" w:rsidRDefault="009760FD" w:rsidP="009760FD">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45452686" w14:textId="77777777" w:rsidR="009760FD" w:rsidRDefault="009760FD" w:rsidP="009760FD">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306456DC" w14:textId="5491635A" w:rsidR="00432080" w:rsidRDefault="00432080" w:rsidP="00793015">
      <w:pPr>
        <w:spacing w:line="276" w:lineRule="auto"/>
        <w:rPr>
          <w:rFonts w:ascii="Arial" w:hAnsi="Arial" w:cs="Arial"/>
          <w:b/>
          <w:color w:val="FF3399"/>
          <w:sz w:val="22"/>
          <w:lang w:val="en-US"/>
        </w:rPr>
      </w:pPr>
    </w:p>
    <w:p w14:paraId="689D4D02" w14:textId="75A03358" w:rsidR="000428E6" w:rsidRDefault="000428E6" w:rsidP="00793015">
      <w:pPr>
        <w:spacing w:line="276" w:lineRule="auto"/>
        <w:rPr>
          <w:rFonts w:ascii="Arial" w:hAnsi="Arial" w:cs="Arial"/>
          <w:b/>
          <w:color w:val="FF3399"/>
          <w:sz w:val="22"/>
          <w:lang w:val="en-US"/>
        </w:rPr>
      </w:pPr>
    </w:p>
    <w:p w14:paraId="1DDEAD35" w14:textId="02A79603" w:rsidR="000428E6" w:rsidRDefault="000428E6" w:rsidP="00793015">
      <w:pPr>
        <w:spacing w:line="276" w:lineRule="auto"/>
        <w:rPr>
          <w:rFonts w:ascii="Arial" w:hAnsi="Arial" w:cs="Arial"/>
          <w:b/>
          <w:color w:val="FF3399"/>
          <w:sz w:val="22"/>
          <w:lang w:val="en-US"/>
        </w:rPr>
      </w:pPr>
    </w:p>
    <w:p w14:paraId="723296B3" w14:textId="77777777" w:rsidR="000428E6" w:rsidRDefault="000428E6" w:rsidP="00793015">
      <w:pPr>
        <w:spacing w:line="276" w:lineRule="auto"/>
        <w:rPr>
          <w:rFonts w:ascii="Arial" w:hAnsi="Arial" w:cs="Arial"/>
          <w:b/>
          <w:color w:val="FF3399"/>
          <w:sz w:val="22"/>
          <w:lang w:val="en-US"/>
        </w:rPr>
      </w:pPr>
    </w:p>
    <w:p w14:paraId="0B86D234" w14:textId="77777777" w:rsidR="009760FD" w:rsidRDefault="009760FD" w:rsidP="00793015">
      <w:pPr>
        <w:spacing w:line="276" w:lineRule="auto"/>
        <w:rPr>
          <w:rFonts w:ascii="Arial" w:hAnsi="Arial" w:cs="Arial"/>
          <w:b/>
          <w:color w:val="FF3399"/>
          <w:sz w:val="22"/>
          <w:lang w:val="en-US"/>
        </w:rPr>
      </w:pPr>
    </w:p>
    <w:p w14:paraId="7F83D6A2" w14:textId="77777777" w:rsidR="00442B93" w:rsidRDefault="00442B93" w:rsidP="00793015">
      <w:pPr>
        <w:spacing w:line="276" w:lineRule="auto"/>
        <w:rPr>
          <w:rFonts w:ascii="Arial" w:hAnsi="Arial" w:cs="Arial"/>
          <w:b/>
          <w:color w:val="FF3399"/>
          <w:sz w:val="22"/>
          <w:lang w:val="en-US"/>
        </w:rPr>
      </w:pPr>
    </w:p>
    <w:p w14:paraId="06CF191E" w14:textId="55ECFBC7"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w:t>
      </w:r>
      <w:proofErr w:type="gramStart"/>
      <w:r w:rsidRPr="002747DB">
        <w:rPr>
          <w:rFonts w:ascii="Arial" w:hAnsi="Arial" w:cs="Arial"/>
          <w:sz w:val="17"/>
          <w:szCs w:val="17"/>
        </w:rPr>
        <w:t>as a result of</w:t>
      </w:r>
      <w:proofErr w:type="gramEnd"/>
      <w:r w:rsidRPr="002747DB">
        <w:rPr>
          <w:rFonts w:ascii="Arial" w:hAnsi="Arial" w:cs="Arial"/>
          <w:sz w:val="17"/>
          <w:szCs w:val="17"/>
        </w:rPr>
        <w:t xml:space="preserve">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7BEF5C7A"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1F06CB">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2A834781"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1502D9"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1502D9">
        <w:rPr>
          <w:rFonts w:ascii="Arial" w:hAnsi="Arial" w:cs="Arial"/>
          <w:sz w:val="17"/>
          <w:szCs w:val="17"/>
        </w:rPr>
        <w:t>s</w:t>
      </w:r>
      <w:r w:rsidRPr="000B4D4E">
        <w:rPr>
          <w:rFonts w:ascii="Arial" w:hAnsi="Arial" w:cs="Arial"/>
          <w:sz w:val="17"/>
          <w:szCs w:val="17"/>
        </w:rPr>
        <w:t xml:space="preserve"> </w:t>
      </w:r>
      <w:r w:rsidR="001502D9"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FB93122"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w:t>
      </w:r>
      <w:proofErr w:type="gramStart"/>
      <w:r w:rsidR="000C1288">
        <w:rPr>
          <w:rFonts w:ascii="Arial" w:hAnsi="Arial" w:cs="Arial"/>
          <w:sz w:val="17"/>
          <w:szCs w:val="17"/>
        </w:rPr>
        <w:t>fees</w:t>
      </w:r>
      <w:proofErr w:type="gramEnd"/>
      <w:r w:rsidR="000C1288">
        <w:rPr>
          <w:rFonts w:ascii="Arial" w:hAnsi="Arial" w:cs="Arial"/>
          <w:sz w:val="17"/>
          <w:szCs w:val="17"/>
        </w:rPr>
        <w:t xml:space="preserve">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proofErr w:type="gramStart"/>
      <w:r w:rsidR="00CA7F08">
        <w:rPr>
          <w:rFonts w:ascii="Arial" w:hAnsi="Arial" w:cs="Arial"/>
          <w:sz w:val="17"/>
          <w:szCs w:val="17"/>
        </w:rPr>
        <w:t>i.e.</w:t>
      </w:r>
      <w:proofErr w:type="gramEnd"/>
      <w:r w:rsidR="00CA7F08">
        <w:rPr>
          <w:rFonts w:ascii="Arial" w:hAnsi="Arial" w:cs="Arial"/>
          <w:sz w:val="17"/>
          <w:szCs w:val="17"/>
        </w:rPr>
        <w:t xml:space="preserv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534E91D3"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75656">
        <w:rPr>
          <w:rFonts w:ascii="MS Gothic" w:hAnsi="MS Gothic"/>
          <w:b/>
          <w:sz w:val="20"/>
          <w:lang w:val="en-US"/>
        </w:rPr>
      </w:r>
      <w:r w:rsidR="00D75656">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1502D9"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5E9ECA47"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44CA" w14:textId="77777777" w:rsidR="00D75656" w:rsidRDefault="00D75656" w:rsidP="00CF537E">
      <w:r>
        <w:separator/>
      </w:r>
    </w:p>
  </w:endnote>
  <w:endnote w:type="continuationSeparator" w:id="0">
    <w:p w14:paraId="3F715E8A" w14:textId="77777777" w:rsidR="00D75656" w:rsidRDefault="00D75656"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3AC1" w14:textId="77777777" w:rsidR="00D75656" w:rsidRDefault="00D75656" w:rsidP="00CF537E">
      <w:r>
        <w:separator/>
      </w:r>
    </w:p>
  </w:footnote>
  <w:footnote w:type="continuationSeparator" w:id="0">
    <w:p w14:paraId="021D9C69" w14:textId="77777777" w:rsidR="00D75656" w:rsidRDefault="00D75656"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EFD3753" w14:textId="1E4B4F9F" w:rsidR="00C0458D" w:rsidRDefault="00C0458D" w:rsidP="00C0458D">
    <w:pPr>
      <w:pStyle w:val="Header"/>
      <w:ind w:left="-90"/>
      <w:jc w:val="center"/>
      <w:rPr>
        <w:rFonts w:ascii="Arial"/>
        <w:b/>
        <w:color w:val="FF3399"/>
        <w:sz w:val="36"/>
      </w:rPr>
    </w:pPr>
    <w:r>
      <w:rPr>
        <w:rFonts w:ascii="Arial"/>
        <w:b/>
        <w:color w:val="FF3399"/>
        <w:sz w:val="36"/>
      </w:rPr>
      <w:t>Fairley Early Childhood Service</w:t>
    </w:r>
  </w:p>
  <w:p w14:paraId="1A33D2CF" w14:textId="4A835B21" w:rsidR="008336E3" w:rsidRPr="00C0458D" w:rsidRDefault="00C0458D" w:rsidP="008336E3">
    <w:pPr>
      <w:pStyle w:val="Header"/>
      <w:ind w:left="-90"/>
      <w:jc w:val="center"/>
      <w:rPr>
        <w:rFonts w:ascii="Arial"/>
        <w:b/>
        <w:color w:val="FF3399"/>
        <w:sz w:val="36"/>
      </w:rPr>
    </w:pPr>
    <w:r>
      <w:rPr>
        <w:rFonts w:ascii="Arial"/>
        <w:b/>
        <w:color w:val="FF3399"/>
        <w:sz w:val="36"/>
      </w:rPr>
      <w:t>Enrolment Form 202</w:t>
    </w:r>
    <w:r w:rsidR="00D65F1E">
      <w:rPr>
        <w:rFonts w:ascii="Arial"/>
        <w:b/>
        <w:color w:val="FF3399"/>
        <w:sz w:val="36"/>
      </w:rPr>
      <w:t>1</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6B0AEE3F"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00232A3B">
      <w:rPr>
        <w:rFonts w:ascii="Arial" w:hAnsi="Arial" w:cs="Arial"/>
        <w:b/>
        <w:noProof/>
        <w:color w:val="FFFFFF" w:themeColor="background1"/>
        <w:sz w:val="20"/>
        <w:szCs w:val="16"/>
        <w:lang w:val="en-US" w:eastAsia="en-US"/>
      </w:rPr>
      <w:t>`</w:t>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Js89Whd8t2f9dtBB0Rf0SF/Lx1Gc3Wgao5w34kpzIIWbslOwQKQw01Xt64KXOHEO/feb8XMUzu/wTlICn72pCQ==" w:salt="1ZsQHzTi9slQchUvBGhpP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24EE"/>
    <w:rsid w:val="00013497"/>
    <w:rsid w:val="00016044"/>
    <w:rsid w:val="00017228"/>
    <w:rsid w:val="00020A10"/>
    <w:rsid w:val="00034004"/>
    <w:rsid w:val="00034624"/>
    <w:rsid w:val="00040FD1"/>
    <w:rsid w:val="00041029"/>
    <w:rsid w:val="000428E6"/>
    <w:rsid w:val="00043879"/>
    <w:rsid w:val="00046F1A"/>
    <w:rsid w:val="00052C19"/>
    <w:rsid w:val="00057D88"/>
    <w:rsid w:val="00060266"/>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151D"/>
    <w:rsid w:val="000E3522"/>
    <w:rsid w:val="000E45FB"/>
    <w:rsid w:val="000E4A05"/>
    <w:rsid w:val="000E5B1A"/>
    <w:rsid w:val="000E6B8D"/>
    <w:rsid w:val="000F21C8"/>
    <w:rsid w:val="001103F3"/>
    <w:rsid w:val="00112392"/>
    <w:rsid w:val="0011479B"/>
    <w:rsid w:val="00115E65"/>
    <w:rsid w:val="00120857"/>
    <w:rsid w:val="001267F4"/>
    <w:rsid w:val="001337F7"/>
    <w:rsid w:val="0013569F"/>
    <w:rsid w:val="00137B3F"/>
    <w:rsid w:val="0014065B"/>
    <w:rsid w:val="001423FA"/>
    <w:rsid w:val="00146216"/>
    <w:rsid w:val="00147BD7"/>
    <w:rsid w:val="001502D9"/>
    <w:rsid w:val="00151214"/>
    <w:rsid w:val="00151660"/>
    <w:rsid w:val="00162181"/>
    <w:rsid w:val="001645B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38B2"/>
    <w:rsid w:val="001E57DC"/>
    <w:rsid w:val="001F06B0"/>
    <w:rsid w:val="001F06CB"/>
    <w:rsid w:val="001F1BD4"/>
    <w:rsid w:val="0020687D"/>
    <w:rsid w:val="00211AFE"/>
    <w:rsid w:val="00213500"/>
    <w:rsid w:val="002151F2"/>
    <w:rsid w:val="0022393B"/>
    <w:rsid w:val="00225C22"/>
    <w:rsid w:val="00232A3B"/>
    <w:rsid w:val="00242E6F"/>
    <w:rsid w:val="002605A6"/>
    <w:rsid w:val="00263D5F"/>
    <w:rsid w:val="0026653B"/>
    <w:rsid w:val="00266DD9"/>
    <w:rsid w:val="00267C80"/>
    <w:rsid w:val="0027039D"/>
    <w:rsid w:val="00272D12"/>
    <w:rsid w:val="002747DB"/>
    <w:rsid w:val="00275099"/>
    <w:rsid w:val="00276D21"/>
    <w:rsid w:val="0028000C"/>
    <w:rsid w:val="00286ED3"/>
    <w:rsid w:val="0028725A"/>
    <w:rsid w:val="00287EED"/>
    <w:rsid w:val="002964B9"/>
    <w:rsid w:val="002966A5"/>
    <w:rsid w:val="002A19D9"/>
    <w:rsid w:val="002A31B0"/>
    <w:rsid w:val="002A3E05"/>
    <w:rsid w:val="002A4860"/>
    <w:rsid w:val="002A51C4"/>
    <w:rsid w:val="002B44EC"/>
    <w:rsid w:val="002B7579"/>
    <w:rsid w:val="002B7F27"/>
    <w:rsid w:val="002C0A55"/>
    <w:rsid w:val="002D0D22"/>
    <w:rsid w:val="002D3C2C"/>
    <w:rsid w:val="002D5219"/>
    <w:rsid w:val="002E154F"/>
    <w:rsid w:val="002E454C"/>
    <w:rsid w:val="002E5A61"/>
    <w:rsid w:val="002E7C11"/>
    <w:rsid w:val="002F3B24"/>
    <w:rsid w:val="002F40CC"/>
    <w:rsid w:val="002F6B08"/>
    <w:rsid w:val="00307896"/>
    <w:rsid w:val="003202FC"/>
    <w:rsid w:val="003225AA"/>
    <w:rsid w:val="00324405"/>
    <w:rsid w:val="00325EB3"/>
    <w:rsid w:val="0034497A"/>
    <w:rsid w:val="00346580"/>
    <w:rsid w:val="003512CF"/>
    <w:rsid w:val="003536AA"/>
    <w:rsid w:val="00353F72"/>
    <w:rsid w:val="00355469"/>
    <w:rsid w:val="003569A1"/>
    <w:rsid w:val="00357F7A"/>
    <w:rsid w:val="003627C7"/>
    <w:rsid w:val="00365347"/>
    <w:rsid w:val="00365F7B"/>
    <w:rsid w:val="00370947"/>
    <w:rsid w:val="0037182B"/>
    <w:rsid w:val="00373602"/>
    <w:rsid w:val="00377627"/>
    <w:rsid w:val="00381A89"/>
    <w:rsid w:val="00382680"/>
    <w:rsid w:val="00383772"/>
    <w:rsid w:val="0039041B"/>
    <w:rsid w:val="003924BF"/>
    <w:rsid w:val="00394813"/>
    <w:rsid w:val="003957F4"/>
    <w:rsid w:val="003A5856"/>
    <w:rsid w:val="003B0495"/>
    <w:rsid w:val="003B1277"/>
    <w:rsid w:val="003B7507"/>
    <w:rsid w:val="003B7B52"/>
    <w:rsid w:val="003C5FFB"/>
    <w:rsid w:val="003D31CA"/>
    <w:rsid w:val="003D6B7D"/>
    <w:rsid w:val="003E11BF"/>
    <w:rsid w:val="003E2691"/>
    <w:rsid w:val="003E55BF"/>
    <w:rsid w:val="003E5EBC"/>
    <w:rsid w:val="003E5FC8"/>
    <w:rsid w:val="003F0EA0"/>
    <w:rsid w:val="003F2F36"/>
    <w:rsid w:val="003F413B"/>
    <w:rsid w:val="0040432D"/>
    <w:rsid w:val="00404405"/>
    <w:rsid w:val="004054CB"/>
    <w:rsid w:val="004073BB"/>
    <w:rsid w:val="00412BE7"/>
    <w:rsid w:val="004202BB"/>
    <w:rsid w:val="004202F8"/>
    <w:rsid w:val="00422FA9"/>
    <w:rsid w:val="00423D55"/>
    <w:rsid w:val="004262B9"/>
    <w:rsid w:val="00430D67"/>
    <w:rsid w:val="00432080"/>
    <w:rsid w:val="00434A9F"/>
    <w:rsid w:val="004356CD"/>
    <w:rsid w:val="00442B93"/>
    <w:rsid w:val="00444AFB"/>
    <w:rsid w:val="00452070"/>
    <w:rsid w:val="00455EF3"/>
    <w:rsid w:val="004569D1"/>
    <w:rsid w:val="00462CD6"/>
    <w:rsid w:val="004651C8"/>
    <w:rsid w:val="00465906"/>
    <w:rsid w:val="00470CA7"/>
    <w:rsid w:val="004716CA"/>
    <w:rsid w:val="004720DD"/>
    <w:rsid w:val="00472EC1"/>
    <w:rsid w:val="0047525E"/>
    <w:rsid w:val="004761DC"/>
    <w:rsid w:val="00477645"/>
    <w:rsid w:val="00477FF4"/>
    <w:rsid w:val="00483888"/>
    <w:rsid w:val="0048607E"/>
    <w:rsid w:val="00494F4A"/>
    <w:rsid w:val="004955DE"/>
    <w:rsid w:val="004A0919"/>
    <w:rsid w:val="004A415F"/>
    <w:rsid w:val="004A48B9"/>
    <w:rsid w:val="004A6CA3"/>
    <w:rsid w:val="004A7C36"/>
    <w:rsid w:val="004B44BD"/>
    <w:rsid w:val="004C4E1B"/>
    <w:rsid w:val="004C53DB"/>
    <w:rsid w:val="004C641C"/>
    <w:rsid w:val="004C7297"/>
    <w:rsid w:val="004D77FA"/>
    <w:rsid w:val="004E107D"/>
    <w:rsid w:val="004E2A3A"/>
    <w:rsid w:val="004F07EC"/>
    <w:rsid w:val="004F3BBB"/>
    <w:rsid w:val="004F4F1D"/>
    <w:rsid w:val="004F6D7A"/>
    <w:rsid w:val="004F70CF"/>
    <w:rsid w:val="00502474"/>
    <w:rsid w:val="00511250"/>
    <w:rsid w:val="00511548"/>
    <w:rsid w:val="00511DE3"/>
    <w:rsid w:val="0051366B"/>
    <w:rsid w:val="00514827"/>
    <w:rsid w:val="0052459D"/>
    <w:rsid w:val="0052472A"/>
    <w:rsid w:val="005253B7"/>
    <w:rsid w:val="00527C37"/>
    <w:rsid w:val="00531532"/>
    <w:rsid w:val="005423B6"/>
    <w:rsid w:val="00543E88"/>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1F3C"/>
    <w:rsid w:val="005A3A33"/>
    <w:rsid w:val="005A54DE"/>
    <w:rsid w:val="005A5A8A"/>
    <w:rsid w:val="005A65A1"/>
    <w:rsid w:val="005B2F4B"/>
    <w:rsid w:val="005B47BB"/>
    <w:rsid w:val="005B4C3C"/>
    <w:rsid w:val="005C0147"/>
    <w:rsid w:val="005C0607"/>
    <w:rsid w:val="005C429E"/>
    <w:rsid w:val="005C452C"/>
    <w:rsid w:val="005C6962"/>
    <w:rsid w:val="005D13AB"/>
    <w:rsid w:val="005D550D"/>
    <w:rsid w:val="005D5C50"/>
    <w:rsid w:val="005D6F06"/>
    <w:rsid w:val="005E0BE8"/>
    <w:rsid w:val="005E1486"/>
    <w:rsid w:val="005E172A"/>
    <w:rsid w:val="005E3FF9"/>
    <w:rsid w:val="005E79EE"/>
    <w:rsid w:val="005F2346"/>
    <w:rsid w:val="00604269"/>
    <w:rsid w:val="00610533"/>
    <w:rsid w:val="006121A1"/>
    <w:rsid w:val="006204A7"/>
    <w:rsid w:val="006210B4"/>
    <w:rsid w:val="00624411"/>
    <w:rsid w:val="006304C5"/>
    <w:rsid w:val="00630B84"/>
    <w:rsid w:val="00631566"/>
    <w:rsid w:val="006315E8"/>
    <w:rsid w:val="0063585D"/>
    <w:rsid w:val="00637C0E"/>
    <w:rsid w:val="00643FFE"/>
    <w:rsid w:val="0064415E"/>
    <w:rsid w:val="0064743E"/>
    <w:rsid w:val="00647B2E"/>
    <w:rsid w:val="006570BE"/>
    <w:rsid w:val="00657A86"/>
    <w:rsid w:val="00662172"/>
    <w:rsid w:val="006637CA"/>
    <w:rsid w:val="00663E73"/>
    <w:rsid w:val="00665E70"/>
    <w:rsid w:val="0066680D"/>
    <w:rsid w:val="00667932"/>
    <w:rsid w:val="006708B8"/>
    <w:rsid w:val="006768B6"/>
    <w:rsid w:val="0067745F"/>
    <w:rsid w:val="006843D7"/>
    <w:rsid w:val="00684FCF"/>
    <w:rsid w:val="006A08A9"/>
    <w:rsid w:val="006A0B65"/>
    <w:rsid w:val="006A4058"/>
    <w:rsid w:val="006A59A0"/>
    <w:rsid w:val="006B726A"/>
    <w:rsid w:val="006C4D2D"/>
    <w:rsid w:val="006C602F"/>
    <w:rsid w:val="006C76E3"/>
    <w:rsid w:val="006D710C"/>
    <w:rsid w:val="006E1530"/>
    <w:rsid w:val="006E1854"/>
    <w:rsid w:val="006E23FF"/>
    <w:rsid w:val="006E27CB"/>
    <w:rsid w:val="006E4792"/>
    <w:rsid w:val="006E7C93"/>
    <w:rsid w:val="006F2DDE"/>
    <w:rsid w:val="006F6BD4"/>
    <w:rsid w:val="00702D49"/>
    <w:rsid w:val="00704528"/>
    <w:rsid w:val="007049E5"/>
    <w:rsid w:val="00706EEF"/>
    <w:rsid w:val="00712B26"/>
    <w:rsid w:val="00713859"/>
    <w:rsid w:val="00717482"/>
    <w:rsid w:val="00724C08"/>
    <w:rsid w:val="007264E2"/>
    <w:rsid w:val="00727455"/>
    <w:rsid w:val="0073230C"/>
    <w:rsid w:val="00732813"/>
    <w:rsid w:val="00733120"/>
    <w:rsid w:val="007332D6"/>
    <w:rsid w:val="00740443"/>
    <w:rsid w:val="00754072"/>
    <w:rsid w:val="00756F37"/>
    <w:rsid w:val="00757131"/>
    <w:rsid w:val="007610F6"/>
    <w:rsid w:val="00762EEA"/>
    <w:rsid w:val="007636FA"/>
    <w:rsid w:val="00766B63"/>
    <w:rsid w:val="00770E7C"/>
    <w:rsid w:val="0077343D"/>
    <w:rsid w:val="00777A72"/>
    <w:rsid w:val="00782CA2"/>
    <w:rsid w:val="007843A7"/>
    <w:rsid w:val="00785258"/>
    <w:rsid w:val="00793015"/>
    <w:rsid w:val="007A0D22"/>
    <w:rsid w:val="007A4A46"/>
    <w:rsid w:val="007A5AC1"/>
    <w:rsid w:val="007B5AAD"/>
    <w:rsid w:val="007B6957"/>
    <w:rsid w:val="007D08F3"/>
    <w:rsid w:val="007D57BB"/>
    <w:rsid w:val="007D7CBE"/>
    <w:rsid w:val="007E4934"/>
    <w:rsid w:val="007F0334"/>
    <w:rsid w:val="007F276A"/>
    <w:rsid w:val="007F69FE"/>
    <w:rsid w:val="00801E75"/>
    <w:rsid w:val="00804738"/>
    <w:rsid w:val="008058B1"/>
    <w:rsid w:val="008073DA"/>
    <w:rsid w:val="00811D61"/>
    <w:rsid w:val="00820D11"/>
    <w:rsid w:val="00821764"/>
    <w:rsid w:val="00822368"/>
    <w:rsid w:val="008256CF"/>
    <w:rsid w:val="008261D7"/>
    <w:rsid w:val="0082632A"/>
    <w:rsid w:val="00826B01"/>
    <w:rsid w:val="0082757D"/>
    <w:rsid w:val="008336E3"/>
    <w:rsid w:val="00836C4E"/>
    <w:rsid w:val="008477C4"/>
    <w:rsid w:val="0085570E"/>
    <w:rsid w:val="008614B4"/>
    <w:rsid w:val="008666DA"/>
    <w:rsid w:val="00866A4A"/>
    <w:rsid w:val="00871E12"/>
    <w:rsid w:val="008726AF"/>
    <w:rsid w:val="00884186"/>
    <w:rsid w:val="00885E51"/>
    <w:rsid w:val="00891846"/>
    <w:rsid w:val="008937BB"/>
    <w:rsid w:val="00897B0D"/>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057B6"/>
    <w:rsid w:val="0091637D"/>
    <w:rsid w:val="00924063"/>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760FD"/>
    <w:rsid w:val="00981461"/>
    <w:rsid w:val="009825E2"/>
    <w:rsid w:val="00982689"/>
    <w:rsid w:val="00982DD4"/>
    <w:rsid w:val="00990CDA"/>
    <w:rsid w:val="0099345E"/>
    <w:rsid w:val="009A615B"/>
    <w:rsid w:val="009B1B81"/>
    <w:rsid w:val="009B4A71"/>
    <w:rsid w:val="009B6677"/>
    <w:rsid w:val="009D644A"/>
    <w:rsid w:val="009E0C18"/>
    <w:rsid w:val="009E1F62"/>
    <w:rsid w:val="009E61B3"/>
    <w:rsid w:val="009E6EB4"/>
    <w:rsid w:val="009F3504"/>
    <w:rsid w:val="009F5E34"/>
    <w:rsid w:val="00A02560"/>
    <w:rsid w:val="00A0377B"/>
    <w:rsid w:val="00A05F38"/>
    <w:rsid w:val="00A10F94"/>
    <w:rsid w:val="00A1390A"/>
    <w:rsid w:val="00A17A26"/>
    <w:rsid w:val="00A2059F"/>
    <w:rsid w:val="00A32A6C"/>
    <w:rsid w:val="00A360D1"/>
    <w:rsid w:val="00A421EB"/>
    <w:rsid w:val="00A442C6"/>
    <w:rsid w:val="00A53E24"/>
    <w:rsid w:val="00A57EC3"/>
    <w:rsid w:val="00A625C7"/>
    <w:rsid w:val="00A65F87"/>
    <w:rsid w:val="00A735C4"/>
    <w:rsid w:val="00A753CF"/>
    <w:rsid w:val="00A777DD"/>
    <w:rsid w:val="00A83EA4"/>
    <w:rsid w:val="00A83F8A"/>
    <w:rsid w:val="00A85D43"/>
    <w:rsid w:val="00A86A25"/>
    <w:rsid w:val="00A87658"/>
    <w:rsid w:val="00A921BE"/>
    <w:rsid w:val="00A94636"/>
    <w:rsid w:val="00A94CF4"/>
    <w:rsid w:val="00A95751"/>
    <w:rsid w:val="00A962D3"/>
    <w:rsid w:val="00A97E15"/>
    <w:rsid w:val="00AA0532"/>
    <w:rsid w:val="00AA1196"/>
    <w:rsid w:val="00AA1714"/>
    <w:rsid w:val="00AA1E80"/>
    <w:rsid w:val="00AA415C"/>
    <w:rsid w:val="00AA6719"/>
    <w:rsid w:val="00AB01A9"/>
    <w:rsid w:val="00AB324A"/>
    <w:rsid w:val="00AB462D"/>
    <w:rsid w:val="00AB51B1"/>
    <w:rsid w:val="00AC0C8C"/>
    <w:rsid w:val="00AC6E9D"/>
    <w:rsid w:val="00AD2461"/>
    <w:rsid w:val="00AD25B6"/>
    <w:rsid w:val="00AD46C3"/>
    <w:rsid w:val="00AD702C"/>
    <w:rsid w:val="00AE0990"/>
    <w:rsid w:val="00AE1B79"/>
    <w:rsid w:val="00AE3716"/>
    <w:rsid w:val="00AE7F28"/>
    <w:rsid w:val="00AF62E2"/>
    <w:rsid w:val="00B02290"/>
    <w:rsid w:val="00B07BBF"/>
    <w:rsid w:val="00B137CD"/>
    <w:rsid w:val="00B15CAB"/>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805BC"/>
    <w:rsid w:val="00B83F95"/>
    <w:rsid w:val="00B90039"/>
    <w:rsid w:val="00BA0158"/>
    <w:rsid w:val="00BA2AA3"/>
    <w:rsid w:val="00BA3707"/>
    <w:rsid w:val="00BA5868"/>
    <w:rsid w:val="00BB3A85"/>
    <w:rsid w:val="00BC53C7"/>
    <w:rsid w:val="00BD16DA"/>
    <w:rsid w:val="00BD2CED"/>
    <w:rsid w:val="00BD2D29"/>
    <w:rsid w:val="00BD599B"/>
    <w:rsid w:val="00BE055D"/>
    <w:rsid w:val="00BE54C7"/>
    <w:rsid w:val="00BF00E3"/>
    <w:rsid w:val="00BF4193"/>
    <w:rsid w:val="00C01F4A"/>
    <w:rsid w:val="00C0328B"/>
    <w:rsid w:val="00C0458D"/>
    <w:rsid w:val="00C118F2"/>
    <w:rsid w:val="00C11EC5"/>
    <w:rsid w:val="00C13232"/>
    <w:rsid w:val="00C13303"/>
    <w:rsid w:val="00C1430D"/>
    <w:rsid w:val="00C14B39"/>
    <w:rsid w:val="00C1662F"/>
    <w:rsid w:val="00C20AE4"/>
    <w:rsid w:val="00C25C25"/>
    <w:rsid w:val="00C25CBD"/>
    <w:rsid w:val="00C25EC1"/>
    <w:rsid w:val="00C273ED"/>
    <w:rsid w:val="00C27B4E"/>
    <w:rsid w:val="00C309F8"/>
    <w:rsid w:val="00C3482E"/>
    <w:rsid w:val="00C36F63"/>
    <w:rsid w:val="00C404CA"/>
    <w:rsid w:val="00C40810"/>
    <w:rsid w:val="00C4566A"/>
    <w:rsid w:val="00C51CB5"/>
    <w:rsid w:val="00C5697D"/>
    <w:rsid w:val="00C65851"/>
    <w:rsid w:val="00C65DD8"/>
    <w:rsid w:val="00C67DD4"/>
    <w:rsid w:val="00C73D2E"/>
    <w:rsid w:val="00C7619E"/>
    <w:rsid w:val="00C767D9"/>
    <w:rsid w:val="00C7695C"/>
    <w:rsid w:val="00C803F7"/>
    <w:rsid w:val="00C818BF"/>
    <w:rsid w:val="00C85FCC"/>
    <w:rsid w:val="00C90B59"/>
    <w:rsid w:val="00C91A7D"/>
    <w:rsid w:val="00C971FC"/>
    <w:rsid w:val="00CA439D"/>
    <w:rsid w:val="00CA4E75"/>
    <w:rsid w:val="00CA52DA"/>
    <w:rsid w:val="00CA64CD"/>
    <w:rsid w:val="00CA79F2"/>
    <w:rsid w:val="00CA7F08"/>
    <w:rsid w:val="00CB17A9"/>
    <w:rsid w:val="00CB1FE3"/>
    <w:rsid w:val="00CB3E50"/>
    <w:rsid w:val="00CB5605"/>
    <w:rsid w:val="00CC0B49"/>
    <w:rsid w:val="00CD1E2D"/>
    <w:rsid w:val="00CD235B"/>
    <w:rsid w:val="00CD3387"/>
    <w:rsid w:val="00CD350F"/>
    <w:rsid w:val="00CE3C5E"/>
    <w:rsid w:val="00CE5B8F"/>
    <w:rsid w:val="00CE689C"/>
    <w:rsid w:val="00CE74C5"/>
    <w:rsid w:val="00CF2D06"/>
    <w:rsid w:val="00CF52BD"/>
    <w:rsid w:val="00CF537E"/>
    <w:rsid w:val="00D15466"/>
    <w:rsid w:val="00D15C09"/>
    <w:rsid w:val="00D22999"/>
    <w:rsid w:val="00D25BAB"/>
    <w:rsid w:val="00D274CB"/>
    <w:rsid w:val="00D275CC"/>
    <w:rsid w:val="00D36863"/>
    <w:rsid w:val="00D36907"/>
    <w:rsid w:val="00D4458C"/>
    <w:rsid w:val="00D513B5"/>
    <w:rsid w:val="00D52CEC"/>
    <w:rsid w:val="00D544BD"/>
    <w:rsid w:val="00D54ABD"/>
    <w:rsid w:val="00D65F1E"/>
    <w:rsid w:val="00D72AEC"/>
    <w:rsid w:val="00D73C5D"/>
    <w:rsid w:val="00D75656"/>
    <w:rsid w:val="00D81DD1"/>
    <w:rsid w:val="00D92392"/>
    <w:rsid w:val="00D9403A"/>
    <w:rsid w:val="00D9643C"/>
    <w:rsid w:val="00DA097C"/>
    <w:rsid w:val="00DA1E6C"/>
    <w:rsid w:val="00DA24C8"/>
    <w:rsid w:val="00DA2B09"/>
    <w:rsid w:val="00DA7096"/>
    <w:rsid w:val="00DB20A1"/>
    <w:rsid w:val="00DB2D9D"/>
    <w:rsid w:val="00DB3539"/>
    <w:rsid w:val="00DB4AFC"/>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3EA"/>
    <w:rsid w:val="00E814DE"/>
    <w:rsid w:val="00E823AC"/>
    <w:rsid w:val="00E8320E"/>
    <w:rsid w:val="00E844F6"/>
    <w:rsid w:val="00E84BE7"/>
    <w:rsid w:val="00E8515F"/>
    <w:rsid w:val="00E86A80"/>
    <w:rsid w:val="00E86F1B"/>
    <w:rsid w:val="00E9559C"/>
    <w:rsid w:val="00E97E76"/>
    <w:rsid w:val="00EA40BE"/>
    <w:rsid w:val="00EA5780"/>
    <w:rsid w:val="00EB00FF"/>
    <w:rsid w:val="00EB77F8"/>
    <w:rsid w:val="00EC36F2"/>
    <w:rsid w:val="00EC4680"/>
    <w:rsid w:val="00EC4E34"/>
    <w:rsid w:val="00EC4E4B"/>
    <w:rsid w:val="00EC62C0"/>
    <w:rsid w:val="00EC7106"/>
    <w:rsid w:val="00ED72D4"/>
    <w:rsid w:val="00EE0E05"/>
    <w:rsid w:val="00EE2B61"/>
    <w:rsid w:val="00EE63BE"/>
    <w:rsid w:val="00EF44EE"/>
    <w:rsid w:val="00F021B3"/>
    <w:rsid w:val="00F02EFD"/>
    <w:rsid w:val="00F116EF"/>
    <w:rsid w:val="00F117D7"/>
    <w:rsid w:val="00F15010"/>
    <w:rsid w:val="00F20CC4"/>
    <w:rsid w:val="00F23834"/>
    <w:rsid w:val="00F26A7D"/>
    <w:rsid w:val="00F26AC5"/>
    <w:rsid w:val="00F26EA2"/>
    <w:rsid w:val="00F33045"/>
    <w:rsid w:val="00F342AB"/>
    <w:rsid w:val="00F416DF"/>
    <w:rsid w:val="00F41771"/>
    <w:rsid w:val="00F470D6"/>
    <w:rsid w:val="00F47639"/>
    <w:rsid w:val="00F5086F"/>
    <w:rsid w:val="00F53A1E"/>
    <w:rsid w:val="00F54146"/>
    <w:rsid w:val="00F547AF"/>
    <w:rsid w:val="00F6238D"/>
    <w:rsid w:val="00F70D90"/>
    <w:rsid w:val="00F7259B"/>
    <w:rsid w:val="00F7347F"/>
    <w:rsid w:val="00F843CD"/>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D1474"/>
    <w:rsid w:val="00FD1E09"/>
    <w:rsid w:val="00FD3363"/>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numbering" w:customStyle="1" w:styleId="NoList1">
    <w:name w:val="No List1"/>
    <w:next w:val="NoList"/>
    <w:uiPriority w:val="99"/>
    <w:semiHidden/>
    <w:unhideWhenUsed/>
    <w:rsid w:val="002D5219"/>
  </w:style>
  <w:style w:type="table" w:customStyle="1" w:styleId="TableGrid1">
    <w:name w:val="Table Grid1"/>
    <w:basedOn w:val="TableNormal"/>
    <w:next w:val="TableGrid"/>
    <w:uiPriority w:val="59"/>
    <w:rsid w:val="002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fairley@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E1F48"/>
    <w:rsid w:val="001147A5"/>
    <w:rsid w:val="0018357C"/>
    <w:rsid w:val="001D5C84"/>
    <w:rsid w:val="00214B5E"/>
    <w:rsid w:val="0023041B"/>
    <w:rsid w:val="00275EEA"/>
    <w:rsid w:val="002F6E19"/>
    <w:rsid w:val="00381F73"/>
    <w:rsid w:val="00404AD3"/>
    <w:rsid w:val="00431237"/>
    <w:rsid w:val="004C7AF9"/>
    <w:rsid w:val="00584E6D"/>
    <w:rsid w:val="005A4823"/>
    <w:rsid w:val="005F4C33"/>
    <w:rsid w:val="00681588"/>
    <w:rsid w:val="006A7A18"/>
    <w:rsid w:val="006F66C3"/>
    <w:rsid w:val="00884609"/>
    <w:rsid w:val="00894D50"/>
    <w:rsid w:val="00956732"/>
    <w:rsid w:val="00960E4D"/>
    <w:rsid w:val="009B6825"/>
    <w:rsid w:val="009C4393"/>
    <w:rsid w:val="00A02F75"/>
    <w:rsid w:val="00A50218"/>
    <w:rsid w:val="00AE6DFF"/>
    <w:rsid w:val="00B10418"/>
    <w:rsid w:val="00B50A6E"/>
    <w:rsid w:val="00B65B74"/>
    <w:rsid w:val="00B856DE"/>
    <w:rsid w:val="00B93721"/>
    <w:rsid w:val="00CA66C8"/>
    <w:rsid w:val="00CC3F6A"/>
    <w:rsid w:val="00CC58E9"/>
    <w:rsid w:val="00D80691"/>
    <w:rsid w:val="00E04E66"/>
    <w:rsid w:val="00EE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71890-580A-4E6D-BCDA-3308AC94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2C102-087C-4D4B-B88C-68BFB0DB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67</TotalTime>
  <Pages>9</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96</cp:revision>
  <cp:lastPrinted>2019-10-23T04:20:00Z</cp:lastPrinted>
  <dcterms:created xsi:type="dcterms:W3CDTF">2019-10-24T03:02:00Z</dcterms:created>
  <dcterms:modified xsi:type="dcterms:W3CDTF">2021-05-07T02:13:00Z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